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28" w:rsidRPr="0018439B" w:rsidRDefault="00A13177" w:rsidP="009B4776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8439B">
        <w:rPr>
          <w:rFonts w:ascii="Arial" w:hAnsi="Arial" w:cs="Arial"/>
          <w:b/>
          <w:sz w:val="24"/>
          <w:szCs w:val="24"/>
        </w:rPr>
        <w:t>REGULAMIN</w:t>
      </w:r>
      <w:r w:rsidR="009B4776" w:rsidRPr="0018439B">
        <w:rPr>
          <w:rFonts w:ascii="Arial" w:hAnsi="Arial" w:cs="Arial"/>
          <w:b/>
          <w:sz w:val="24"/>
          <w:szCs w:val="24"/>
        </w:rPr>
        <w:t xml:space="preserve"> </w:t>
      </w:r>
    </w:p>
    <w:p w:rsidR="00A13177" w:rsidRPr="0018439B" w:rsidRDefault="0074468C" w:rsidP="009B4776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8439B">
        <w:rPr>
          <w:rFonts w:ascii="Arial" w:hAnsi="Arial" w:cs="Arial"/>
          <w:b/>
          <w:sz w:val="24"/>
          <w:szCs w:val="24"/>
        </w:rPr>
        <w:t>w sprawie zasad i trybu</w:t>
      </w:r>
      <w:r w:rsidR="00A13177" w:rsidRPr="0018439B">
        <w:rPr>
          <w:rFonts w:ascii="Arial" w:hAnsi="Arial" w:cs="Arial"/>
          <w:b/>
          <w:sz w:val="24"/>
          <w:szCs w:val="24"/>
        </w:rPr>
        <w:t xml:space="preserve"> prowadzenia </w:t>
      </w:r>
      <w:r w:rsidR="00BD2015">
        <w:rPr>
          <w:rFonts w:ascii="Arial" w:hAnsi="Arial" w:cs="Arial"/>
          <w:b/>
          <w:sz w:val="24"/>
          <w:szCs w:val="24"/>
        </w:rPr>
        <w:t>postępowania ofertowego</w:t>
      </w:r>
      <w:r w:rsidR="00A13177" w:rsidRPr="0018439B">
        <w:rPr>
          <w:rFonts w:ascii="Arial" w:hAnsi="Arial" w:cs="Arial"/>
          <w:b/>
          <w:sz w:val="24"/>
          <w:szCs w:val="24"/>
        </w:rPr>
        <w:t xml:space="preserve"> </w:t>
      </w:r>
    </w:p>
    <w:p w:rsidR="00A13177" w:rsidRPr="0018439B" w:rsidRDefault="00BD2015" w:rsidP="00A13177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ustalającego warunki</w:t>
      </w:r>
      <w:r w:rsidR="00A13177" w:rsidRPr="0018439B">
        <w:rPr>
          <w:rFonts w:ascii="Arial" w:hAnsi="Arial" w:cs="Arial"/>
          <w:b/>
          <w:sz w:val="24"/>
          <w:szCs w:val="24"/>
        </w:rPr>
        <w:t xml:space="preserve"> sprz</w:t>
      </w:r>
      <w:r w:rsidR="0018439B" w:rsidRPr="0018439B">
        <w:rPr>
          <w:rFonts w:ascii="Arial" w:hAnsi="Arial" w:cs="Arial"/>
          <w:b/>
          <w:sz w:val="24"/>
          <w:szCs w:val="24"/>
        </w:rPr>
        <w:t>edaży tusz zwierzyny łownej</w:t>
      </w:r>
      <w:r w:rsidR="00D606E8" w:rsidRPr="0018439B">
        <w:rPr>
          <w:rFonts w:ascii="Arial" w:hAnsi="Arial" w:cs="Arial"/>
          <w:b/>
          <w:sz w:val="24"/>
          <w:szCs w:val="24"/>
        </w:rPr>
        <w:t xml:space="preserve"> </w:t>
      </w:r>
      <w:r w:rsidR="0018439B" w:rsidRPr="0018439B">
        <w:rPr>
          <w:rFonts w:ascii="Arial" w:hAnsi="Arial" w:cs="Arial"/>
          <w:b/>
          <w:sz w:val="24"/>
          <w:szCs w:val="24"/>
        </w:rPr>
        <w:t>(</w:t>
      </w:r>
      <w:r w:rsidR="006D63E0">
        <w:rPr>
          <w:rFonts w:ascii="Arial" w:hAnsi="Arial" w:cs="Arial"/>
          <w:b/>
          <w:sz w:val="24"/>
          <w:szCs w:val="24"/>
        </w:rPr>
        <w:t>jeleń,</w:t>
      </w:r>
      <w:r w:rsidR="00541624">
        <w:rPr>
          <w:rFonts w:ascii="Arial" w:hAnsi="Arial" w:cs="Arial"/>
          <w:b/>
          <w:sz w:val="24"/>
          <w:szCs w:val="24"/>
        </w:rPr>
        <w:t xml:space="preserve"> </w:t>
      </w:r>
      <w:r w:rsidR="004129E1">
        <w:rPr>
          <w:rFonts w:ascii="Arial" w:hAnsi="Arial" w:cs="Arial"/>
          <w:b/>
          <w:sz w:val="24"/>
          <w:szCs w:val="24"/>
        </w:rPr>
        <w:t>sarna, dzik</w:t>
      </w:r>
      <w:r w:rsidR="0018439B" w:rsidRPr="0018439B">
        <w:rPr>
          <w:rFonts w:ascii="Arial" w:hAnsi="Arial" w:cs="Arial"/>
          <w:b/>
          <w:sz w:val="24"/>
          <w:szCs w:val="24"/>
        </w:rPr>
        <w:t>)</w:t>
      </w:r>
      <w:r w:rsidR="001E2A2C">
        <w:rPr>
          <w:rFonts w:ascii="Arial" w:hAnsi="Arial" w:cs="Arial"/>
          <w:b/>
          <w:sz w:val="24"/>
          <w:szCs w:val="24"/>
        </w:rPr>
        <w:t xml:space="preserve"> w </w:t>
      </w:r>
      <w:r w:rsidR="00775BA2">
        <w:rPr>
          <w:rFonts w:ascii="Arial" w:hAnsi="Arial" w:cs="Arial"/>
          <w:b/>
          <w:sz w:val="24"/>
          <w:szCs w:val="24"/>
        </w:rPr>
        <w:t>sezonie łowieckim 20</w:t>
      </w:r>
      <w:r w:rsidR="00B925C0">
        <w:rPr>
          <w:rFonts w:ascii="Arial" w:hAnsi="Arial" w:cs="Arial"/>
          <w:b/>
          <w:sz w:val="24"/>
          <w:szCs w:val="24"/>
        </w:rPr>
        <w:t>2</w:t>
      </w:r>
      <w:r w:rsidR="00541624">
        <w:rPr>
          <w:rFonts w:ascii="Arial" w:hAnsi="Arial" w:cs="Arial"/>
          <w:b/>
          <w:sz w:val="24"/>
          <w:szCs w:val="24"/>
        </w:rPr>
        <w:t>2</w:t>
      </w:r>
      <w:r w:rsidR="00775BA2">
        <w:rPr>
          <w:rFonts w:ascii="Arial" w:hAnsi="Arial" w:cs="Arial"/>
          <w:b/>
          <w:sz w:val="24"/>
          <w:szCs w:val="24"/>
        </w:rPr>
        <w:t>/202</w:t>
      </w:r>
      <w:r w:rsidR="00541624">
        <w:rPr>
          <w:rFonts w:ascii="Arial" w:hAnsi="Arial" w:cs="Arial"/>
          <w:b/>
          <w:sz w:val="24"/>
          <w:szCs w:val="24"/>
        </w:rPr>
        <w:t>3</w:t>
      </w:r>
      <w:r w:rsidR="001E2A2C">
        <w:rPr>
          <w:rFonts w:ascii="Arial" w:hAnsi="Arial" w:cs="Arial"/>
          <w:b/>
          <w:sz w:val="24"/>
          <w:szCs w:val="24"/>
        </w:rPr>
        <w:t xml:space="preserve"> pozyskanej w obwodzie </w:t>
      </w:r>
      <w:r w:rsidR="00D62D1E">
        <w:rPr>
          <w:rFonts w:ascii="Arial" w:hAnsi="Arial" w:cs="Arial"/>
          <w:b/>
          <w:sz w:val="24"/>
          <w:szCs w:val="24"/>
        </w:rPr>
        <w:t>189</w:t>
      </w:r>
      <w:r w:rsidR="001E2A2C">
        <w:rPr>
          <w:rFonts w:ascii="Arial" w:hAnsi="Arial" w:cs="Arial"/>
          <w:b/>
          <w:sz w:val="24"/>
          <w:szCs w:val="24"/>
        </w:rPr>
        <w:t xml:space="preserve"> pk </w:t>
      </w:r>
      <w:r w:rsidR="00775BA2">
        <w:rPr>
          <w:rFonts w:ascii="Arial" w:hAnsi="Arial" w:cs="Arial"/>
          <w:b/>
          <w:sz w:val="24"/>
          <w:szCs w:val="24"/>
        </w:rPr>
        <w:t>OHZ</w:t>
      </w:r>
    </w:p>
    <w:p w:rsidR="00A13177" w:rsidRPr="0018439B" w:rsidRDefault="00A13177" w:rsidP="009B4776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8439B">
        <w:rPr>
          <w:rFonts w:ascii="Arial" w:hAnsi="Arial" w:cs="Arial"/>
          <w:b/>
          <w:sz w:val="24"/>
          <w:szCs w:val="24"/>
        </w:rPr>
        <w:t>w Nadleśnictwi</w:t>
      </w:r>
      <w:r w:rsidR="000F0846" w:rsidRPr="0018439B">
        <w:rPr>
          <w:rFonts w:ascii="Arial" w:hAnsi="Arial" w:cs="Arial"/>
          <w:b/>
          <w:sz w:val="24"/>
          <w:szCs w:val="24"/>
        </w:rPr>
        <w:t xml:space="preserve">e </w:t>
      </w:r>
      <w:r w:rsidR="00D62D1E">
        <w:rPr>
          <w:rFonts w:ascii="Arial" w:hAnsi="Arial" w:cs="Arial"/>
          <w:b/>
          <w:sz w:val="24"/>
          <w:szCs w:val="24"/>
        </w:rPr>
        <w:t>Rymanów</w:t>
      </w:r>
    </w:p>
    <w:p w:rsidR="00A13177" w:rsidRPr="0018439B" w:rsidRDefault="00A13177" w:rsidP="00DF5050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0951A7" w:rsidRDefault="00A13177" w:rsidP="00A131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 xml:space="preserve">Niniejszy Regulamin (dalej: Regulamin) określa zasady i tryb prowadzenia </w:t>
      </w:r>
      <w:r w:rsidR="00BD2015">
        <w:rPr>
          <w:rFonts w:ascii="Arial" w:hAnsi="Arial" w:cs="Arial"/>
          <w:sz w:val="24"/>
          <w:szCs w:val="24"/>
        </w:rPr>
        <w:t>postępowania ofertowego ustalającego warunki</w:t>
      </w:r>
      <w:r w:rsidRPr="0018439B">
        <w:rPr>
          <w:rFonts w:ascii="Arial" w:hAnsi="Arial" w:cs="Arial"/>
          <w:sz w:val="24"/>
          <w:szCs w:val="24"/>
        </w:rPr>
        <w:t xml:space="preserve"> sprzedaży tusz zwierzyny łownej </w:t>
      </w:r>
    </w:p>
    <w:p w:rsidR="00A13177" w:rsidRPr="0018439B" w:rsidRDefault="0018439B" w:rsidP="000951A7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>(</w:t>
      </w:r>
      <w:r w:rsidR="00DF5050">
        <w:rPr>
          <w:rFonts w:ascii="Arial" w:hAnsi="Arial" w:cs="Arial"/>
          <w:sz w:val="24"/>
          <w:szCs w:val="24"/>
        </w:rPr>
        <w:t xml:space="preserve"> </w:t>
      </w:r>
      <w:r w:rsidR="006D63E0">
        <w:rPr>
          <w:rFonts w:ascii="Arial" w:hAnsi="Arial" w:cs="Arial"/>
          <w:sz w:val="24"/>
          <w:szCs w:val="24"/>
        </w:rPr>
        <w:t xml:space="preserve">jeleń, </w:t>
      </w:r>
      <w:r w:rsidR="00DF5050">
        <w:rPr>
          <w:rFonts w:ascii="Arial" w:hAnsi="Arial" w:cs="Arial"/>
          <w:sz w:val="24"/>
          <w:szCs w:val="24"/>
        </w:rPr>
        <w:t>sarna, dzik</w:t>
      </w:r>
      <w:r w:rsidRPr="0018439B">
        <w:rPr>
          <w:rFonts w:ascii="Arial" w:hAnsi="Arial" w:cs="Arial"/>
          <w:sz w:val="24"/>
          <w:szCs w:val="24"/>
        </w:rPr>
        <w:t>)</w:t>
      </w:r>
      <w:r w:rsidR="003F04E4" w:rsidRPr="0018439B">
        <w:rPr>
          <w:rFonts w:ascii="Arial" w:hAnsi="Arial" w:cs="Arial"/>
          <w:sz w:val="24"/>
          <w:szCs w:val="24"/>
        </w:rPr>
        <w:t xml:space="preserve"> </w:t>
      </w:r>
      <w:r w:rsidR="00BD2015" w:rsidRPr="00BD2015">
        <w:rPr>
          <w:rFonts w:ascii="Arial" w:hAnsi="Arial" w:cs="Arial"/>
          <w:sz w:val="24"/>
          <w:szCs w:val="24"/>
        </w:rPr>
        <w:t xml:space="preserve">pozyskanej w obwodzie </w:t>
      </w:r>
      <w:r w:rsidR="00D62D1E">
        <w:rPr>
          <w:rFonts w:ascii="Arial" w:hAnsi="Arial" w:cs="Arial"/>
          <w:sz w:val="24"/>
          <w:szCs w:val="24"/>
        </w:rPr>
        <w:t>189</w:t>
      </w:r>
      <w:r w:rsidR="00BD2015" w:rsidRPr="00BD2015">
        <w:rPr>
          <w:rFonts w:ascii="Arial" w:hAnsi="Arial" w:cs="Arial"/>
          <w:sz w:val="24"/>
          <w:szCs w:val="24"/>
        </w:rPr>
        <w:t xml:space="preserve"> pk OHZ</w:t>
      </w:r>
      <w:r w:rsidR="00BD2015" w:rsidRPr="0018439B">
        <w:rPr>
          <w:rFonts w:ascii="Arial" w:hAnsi="Arial" w:cs="Arial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Nadleśnictw</w:t>
      </w:r>
      <w:r w:rsidR="00D62D1E">
        <w:rPr>
          <w:rFonts w:ascii="Arial" w:hAnsi="Arial" w:cs="Arial"/>
          <w:sz w:val="24"/>
          <w:szCs w:val="24"/>
        </w:rPr>
        <w:t>a Rymanów</w:t>
      </w:r>
      <w:r w:rsidR="00024396" w:rsidRPr="0018439B">
        <w:rPr>
          <w:rFonts w:ascii="Arial" w:hAnsi="Arial" w:cs="Arial"/>
          <w:sz w:val="24"/>
          <w:szCs w:val="24"/>
        </w:rPr>
        <w:t>.</w:t>
      </w:r>
    </w:p>
    <w:p w:rsidR="00A13177" w:rsidRDefault="00775BA2" w:rsidP="00A131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prowadzi Komisja</w:t>
      </w:r>
      <w:r w:rsidR="00A13177" w:rsidRPr="0018439B">
        <w:rPr>
          <w:rFonts w:ascii="Arial" w:hAnsi="Arial" w:cs="Arial"/>
          <w:sz w:val="24"/>
          <w:szCs w:val="24"/>
        </w:rPr>
        <w:t xml:space="preserve"> powołana przez Nadleśniczego Nadleśnictwa </w:t>
      </w:r>
      <w:r w:rsidR="00D62D1E">
        <w:rPr>
          <w:rFonts w:ascii="Arial" w:hAnsi="Arial" w:cs="Arial"/>
          <w:sz w:val="24"/>
          <w:szCs w:val="24"/>
        </w:rPr>
        <w:t>Rymanów</w:t>
      </w:r>
      <w:r w:rsidR="00024396" w:rsidRPr="0018439B">
        <w:rPr>
          <w:rFonts w:ascii="Arial" w:hAnsi="Arial" w:cs="Arial"/>
          <w:sz w:val="24"/>
          <w:szCs w:val="24"/>
        </w:rPr>
        <w:t>.</w:t>
      </w:r>
      <w:r w:rsidR="00A13177" w:rsidRPr="00184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Komisja jest zespołem pomocniczym Nadleśniczego, powołanym </w:t>
      </w:r>
      <w:r w:rsidR="00E854E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szczególności do oceny spełniania przez kupujących warunków udziału </w:t>
      </w:r>
      <w:r w:rsidR="00E854E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postępowaniu oraz oceny ofert.</w:t>
      </w:r>
    </w:p>
    <w:p w:rsidR="00D64B9C" w:rsidRPr="0018439B" w:rsidRDefault="00D64B9C" w:rsidP="00A131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należy przeprowadzić</w:t>
      </w:r>
      <w:r w:rsidR="00401396">
        <w:rPr>
          <w:rFonts w:ascii="Arial" w:hAnsi="Arial" w:cs="Arial"/>
          <w:sz w:val="24"/>
          <w:szCs w:val="24"/>
        </w:rPr>
        <w:t xml:space="preserve"> dla </w:t>
      </w:r>
      <w:r w:rsidR="006D63E0">
        <w:rPr>
          <w:rFonts w:ascii="Arial" w:hAnsi="Arial" w:cs="Arial"/>
          <w:sz w:val="24"/>
          <w:szCs w:val="24"/>
        </w:rPr>
        <w:t xml:space="preserve">jelenia, </w:t>
      </w:r>
      <w:r>
        <w:rPr>
          <w:rFonts w:ascii="Arial" w:hAnsi="Arial" w:cs="Arial"/>
          <w:sz w:val="24"/>
          <w:szCs w:val="24"/>
        </w:rPr>
        <w:t>sarny i</w:t>
      </w:r>
      <w:r w:rsidR="00B4773E">
        <w:rPr>
          <w:rFonts w:ascii="Arial" w:hAnsi="Arial" w:cs="Arial"/>
          <w:sz w:val="24"/>
          <w:szCs w:val="24"/>
        </w:rPr>
        <w:t xml:space="preserve"> dzika do dnia </w:t>
      </w:r>
      <w:r w:rsidR="00541624">
        <w:rPr>
          <w:rFonts w:ascii="Arial" w:hAnsi="Arial" w:cs="Arial"/>
          <w:sz w:val="24"/>
          <w:szCs w:val="24"/>
        </w:rPr>
        <w:t>1</w:t>
      </w:r>
      <w:r w:rsidR="004F1BEB">
        <w:rPr>
          <w:rFonts w:ascii="Arial" w:hAnsi="Arial" w:cs="Arial"/>
          <w:sz w:val="24"/>
          <w:szCs w:val="24"/>
        </w:rPr>
        <w:t>5</w:t>
      </w:r>
      <w:r w:rsidR="00401396">
        <w:rPr>
          <w:rFonts w:ascii="Arial" w:hAnsi="Arial" w:cs="Arial"/>
          <w:sz w:val="24"/>
          <w:szCs w:val="24"/>
        </w:rPr>
        <w:t xml:space="preserve"> </w:t>
      </w:r>
      <w:r w:rsidR="00541624">
        <w:rPr>
          <w:rFonts w:ascii="Arial" w:hAnsi="Arial" w:cs="Arial"/>
          <w:sz w:val="24"/>
          <w:szCs w:val="24"/>
        </w:rPr>
        <w:t>wrześ</w:t>
      </w:r>
      <w:r w:rsidR="00B4773E">
        <w:rPr>
          <w:rFonts w:ascii="Arial" w:hAnsi="Arial" w:cs="Arial"/>
          <w:sz w:val="24"/>
          <w:szCs w:val="24"/>
        </w:rPr>
        <w:t>nia 20</w:t>
      </w:r>
      <w:r w:rsidR="000951A7">
        <w:rPr>
          <w:rFonts w:ascii="Arial" w:hAnsi="Arial" w:cs="Arial"/>
          <w:sz w:val="24"/>
          <w:szCs w:val="24"/>
        </w:rPr>
        <w:t>2</w:t>
      </w:r>
      <w:r w:rsidR="00541624">
        <w:rPr>
          <w:rFonts w:ascii="Arial" w:hAnsi="Arial" w:cs="Arial"/>
          <w:sz w:val="24"/>
          <w:szCs w:val="24"/>
        </w:rPr>
        <w:t>2</w:t>
      </w:r>
      <w:r w:rsidR="00B4773E">
        <w:rPr>
          <w:rFonts w:ascii="Arial" w:hAnsi="Arial" w:cs="Arial"/>
          <w:sz w:val="24"/>
          <w:szCs w:val="24"/>
        </w:rPr>
        <w:t xml:space="preserve"> </w:t>
      </w:r>
      <w:r w:rsidR="00D62D1E">
        <w:rPr>
          <w:rFonts w:ascii="Arial" w:hAnsi="Arial" w:cs="Arial"/>
          <w:sz w:val="24"/>
          <w:szCs w:val="24"/>
        </w:rPr>
        <w:t>r.</w:t>
      </w:r>
    </w:p>
    <w:p w:rsidR="00A13177" w:rsidRDefault="00775BA2" w:rsidP="00A131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o którym mowa w ust. 1</w:t>
      </w:r>
      <w:r w:rsidR="00BD2015">
        <w:rPr>
          <w:rFonts w:ascii="Arial" w:hAnsi="Arial" w:cs="Arial"/>
          <w:sz w:val="24"/>
          <w:szCs w:val="24"/>
        </w:rPr>
        <w:t xml:space="preserve"> i 3</w:t>
      </w:r>
      <w:r>
        <w:rPr>
          <w:rFonts w:ascii="Arial" w:hAnsi="Arial" w:cs="Arial"/>
          <w:sz w:val="24"/>
          <w:szCs w:val="24"/>
        </w:rPr>
        <w:t xml:space="preserve"> 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leży przygotować i przeprowadzać </w:t>
      </w:r>
      <w:r w:rsidR="00E854E0">
        <w:rPr>
          <w:rFonts w:ascii="Arial" w:hAnsi="Arial" w:cs="Arial"/>
          <w:sz w:val="24"/>
          <w:szCs w:val="24"/>
        </w:rPr>
        <w:br/>
        <w:t>z</w:t>
      </w:r>
      <w:r>
        <w:rPr>
          <w:rFonts w:ascii="Arial" w:hAnsi="Arial" w:cs="Arial"/>
          <w:sz w:val="24"/>
          <w:szCs w:val="24"/>
        </w:rPr>
        <w:t xml:space="preserve"> zachowaniem zasad:</w:t>
      </w:r>
    </w:p>
    <w:p w:rsidR="00775BA2" w:rsidRDefault="00775BA2" w:rsidP="00775BA2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równego traktowania kupujących, biorących udział w postępowaniu,</w:t>
      </w:r>
    </w:p>
    <w:p w:rsidR="00775BA2" w:rsidRDefault="00775BA2" w:rsidP="00775BA2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bezstronności i obiektywizmu,</w:t>
      </w:r>
    </w:p>
    <w:p w:rsidR="00775BA2" w:rsidRPr="0018439B" w:rsidRDefault="00775BA2" w:rsidP="00775BA2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jawności.</w:t>
      </w:r>
    </w:p>
    <w:p w:rsidR="002D4F79" w:rsidRPr="0018439B" w:rsidRDefault="00A13177" w:rsidP="002D4F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>Przedmio</w:t>
      </w:r>
      <w:r w:rsidR="0018439B" w:rsidRPr="0018439B">
        <w:rPr>
          <w:rFonts w:ascii="Arial" w:hAnsi="Arial" w:cs="Arial"/>
          <w:sz w:val="24"/>
          <w:szCs w:val="24"/>
        </w:rPr>
        <w:t xml:space="preserve">tem </w:t>
      </w:r>
      <w:r w:rsidR="00775BA2">
        <w:rPr>
          <w:rFonts w:ascii="Arial" w:hAnsi="Arial" w:cs="Arial"/>
          <w:sz w:val="24"/>
          <w:szCs w:val="24"/>
        </w:rPr>
        <w:t>postępowania ofertowego</w:t>
      </w:r>
      <w:r w:rsidR="0018439B" w:rsidRPr="0018439B">
        <w:rPr>
          <w:rFonts w:ascii="Arial" w:hAnsi="Arial" w:cs="Arial"/>
          <w:sz w:val="24"/>
          <w:szCs w:val="24"/>
        </w:rPr>
        <w:t xml:space="preserve"> jest cena netto (w zł</w:t>
      </w:r>
      <w:r w:rsidR="00321C39">
        <w:rPr>
          <w:rFonts w:ascii="Arial" w:hAnsi="Arial" w:cs="Arial"/>
          <w:sz w:val="24"/>
          <w:szCs w:val="24"/>
        </w:rPr>
        <w:t>/kg</w:t>
      </w:r>
      <w:r w:rsidR="0018439B" w:rsidRPr="0018439B">
        <w:rPr>
          <w:rFonts w:ascii="Arial" w:hAnsi="Arial" w:cs="Arial"/>
          <w:sz w:val="24"/>
          <w:szCs w:val="24"/>
        </w:rPr>
        <w:t>) 1</w:t>
      </w:r>
      <w:r w:rsidRPr="0018439B">
        <w:rPr>
          <w:rFonts w:ascii="Arial" w:hAnsi="Arial" w:cs="Arial"/>
          <w:sz w:val="24"/>
          <w:szCs w:val="24"/>
        </w:rPr>
        <w:t xml:space="preserve"> klasy jakości sprzedaży tusz zwierzyny łownej </w:t>
      </w:r>
      <w:r w:rsidR="003F04E4" w:rsidRPr="0018439B">
        <w:rPr>
          <w:rFonts w:ascii="Arial" w:hAnsi="Arial" w:cs="Arial"/>
          <w:sz w:val="24"/>
          <w:szCs w:val="24"/>
        </w:rPr>
        <w:t>(</w:t>
      </w:r>
      <w:r w:rsidR="006D63E0">
        <w:rPr>
          <w:rFonts w:ascii="Arial" w:hAnsi="Arial" w:cs="Arial"/>
          <w:sz w:val="24"/>
          <w:szCs w:val="24"/>
        </w:rPr>
        <w:t xml:space="preserve">jeleń, </w:t>
      </w:r>
      <w:r w:rsidR="004129E1">
        <w:rPr>
          <w:rFonts w:ascii="Arial" w:hAnsi="Arial" w:cs="Arial"/>
          <w:sz w:val="24"/>
          <w:szCs w:val="24"/>
        </w:rPr>
        <w:t>sarna, dzik</w:t>
      </w:r>
      <w:r w:rsidR="003F04E4" w:rsidRPr="0018439B">
        <w:rPr>
          <w:rFonts w:ascii="Arial" w:hAnsi="Arial" w:cs="Arial"/>
          <w:sz w:val="24"/>
          <w:szCs w:val="24"/>
        </w:rPr>
        <w:t xml:space="preserve">). </w:t>
      </w:r>
      <w:r w:rsidRPr="0018439B">
        <w:rPr>
          <w:rFonts w:ascii="Arial" w:hAnsi="Arial" w:cs="Arial"/>
          <w:sz w:val="24"/>
          <w:szCs w:val="24"/>
        </w:rPr>
        <w:t>Cena netto</w:t>
      </w:r>
      <w:r w:rsidR="0018439B" w:rsidRPr="0018439B">
        <w:rPr>
          <w:rFonts w:ascii="Arial" w:hAnsi="Arial" w:cs="Arial"/>
          <w:sz w:val="24"/>
          <w:szCs w:val="24"/>
        </w:rPr>
        <w:t xml:space="preserve"> (w zł</w:t>
      </w:r>
      <w:r w:rsidR="00321C39">
        <w:rPr>
          <w:rFonts w:ascii="Arial" w:hAnsi="Arial" w:cs="Arial"/>
          <w:sz w:val="24"/>
          <w:szCs w:val="24"/>
        </w:rPr>
        <w:t>/kg</w:t>
      </w:r>
      <w:r w:rsidR="0018439B" w:rsidRPr="0018439B">
        <w:rPr>
          <w:rFonts w:ascii="Arial" w:hAnsi="Arial" w:cs="Arial"/>
          <w:sz w:val="24"/>
          <w:szCs w:val="24"/>
        </w:rPr>
        <w:t>) 2</w:t>
      </w:r>
      <w:r w:rsidR="00B4773E">
        <w:rPr>
          <w:rFonts w:ascii="Arial" w:hAnsi="Arial" w:cs="Arial"/>
          <w:sz w:val="24"/>
          <w:szCs w:val="24"/>
        </w:rPr>
        <w:t xml:space="preserve"> klasy</w:t>
      </w:r>
      <w:r w:rsidR="00B4773E">
        <w:rPr>
          <w:rFonts w:ascii="Arial" w:hAnsi="Arial" w:cs="Arial"/>
          <w:sz w:val="24"/>
          <w:szCs w:val="24"/>
        </w:rPr>
        <w:br/>
      </w:r>
      <w:r w:rsidR="0018439B" w:rsidRPr="0018439B">
        <w:rPr>
          <w:rFonts w:ascii="Arial" w:hAnsi="Arial" w:cs="Arial"/>
          <w:sz w:val="24"/>
          <w:szCs w:val="24"/>
        </w:rPr>
        <w:t xml:space="preserve"> i PN</w:t>
      </w:r>
      <w:r w:rsidRPr="0018439B">
        <w:rPr>
          <w:rFonts w:ascii="Arial" w:hAnsi="Arial" w:cs="Arial"/>
          <w:sz w:val="24"/>
          <w:szCs w:val="24"/>
        </w:rPr>
        <w:t xml:space="preserve"> klasy jakości sprzedaży tusz zwierzyny łowne</w:t>
      </w:r>
      <w:r w:rsidR="0018439B" w:rsidRPr="0018439B">
        <w:rPr>
          <w:rFonts w:ascii="Arial" w:hAnsi="Arial" w:cs="Arial"/>
          <w:sz w:val="24"/>
          <w:szCs w:val="24"/>
        </w:rPr>
        <w:t>j będzie stanowić procent ceny 1</w:t>
      </w:r>
      <w:r w:rsidRPr="0018439B">
        <w:rPr>
          <w:rFonts w:ascii="Arial" w:hAnsi="Arial" w:cs="Arial"/>
          <w:sz w:val="24"/>
          <w:szCs w:val="24"/>
        </w:rPr>
        <w:t xml:space="preserve"> klasy jakości zgodnie z projektem umowy sprzedaży stanowiącej załącznik nr 1 do Regulaminu.</w:t>
      </w:r>
    </w:p>
    <w:p w:rsidR="00A13177" w:rsidRPr="0018439B" w:rsidRDefault="00A13177" w:rsidP="00A131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color w:val="000000" w:themeColor="text1"/>
          <w:sz w:val="24"/>
          <w:szCs w:val="24"/>
        </w:rPr>
        <w:t>Złożenie o</w:t>
      </w:r>
      <w:r w:rsidR="00775BA2">
        <w:rPr>
          <w:rFonts w:ascii="Arial" w:hAnsi="Arial" w:cs="Arial"/>
          <w:color w:val="000000" w:themeColor="text1"/>
          <w:sz w:val="24"/>
          <w:szCs w:val="24"/>
        </w:rPr>
        <w:t xml:space="preserve">ferty </w:t>
      </w:r>
      <w:r w:rsidRPr="0018439B">
        <w:rPr>
          <w:rFonts w:ascii="Arial" w:hAnsi="Arial" w:cs="Arial"/>
          <w:sz w:val="24"/>
          <w:szCs w:val="24"/>
        </w:rPr>
        <w:t>jest równoznaczne z akceptacją treści niniejszego Regulaminu oraz projektu umowy sprzedaży stanowiącej załącznik nr 1 do Regulaminu.</w:t>
      </w:r>
    </w:p>
    <w:p w:rsidR="00A13177" w:rsidRPr="00200543" w:rsidRDefault="00775BA2" w:rsidP="00A131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200543">
        <w:rPr>
          <w:rFonts w:ascii="Arial" w:hAnsi="Arial" w:cs="Arial"/>
          <w:sz w:val="24"/>
          <w:szCs w:val="24"/>
        </w:rPr>
        <w:t>Postępowanie ofertowe</w:t>
      </w:r>
      <w:r w:rsidR="00200543">
        <w:rPr>
          <w:rFonts w:ascii="Arial" w:hAnsi="Arial" w:cs="Arial"/>
          <w:sz w:val="24"/>
          <w:szCs w:val="24"/>
        </w:rPr>
        <w:t xml:space="preserve"> ma</w:t>
      </w:r>
      <w:r w:rsidR="00A13177" w:rsidRPr="00200543">
        <w:rPr>
          <w:rFonts w:ascii="Arial" w:hAnsi="Arial" w:cs="Arial"/>
          <w:sz w:val="24"/>
          <w:szCs w:val="24"/>
        </w:rPr>
        <w:t xml:space="preserve"> na ce</w:t>
      </w:r>
      <w:r w:rsidR="00200543" w:rsidRPr="00200543">
        <w:rPr>
          <w:rFonts w:ascii="Arial" w:hAnsi="Arial" w:cs="Arial"/>
          <w:sz w:val="24"/>
          <w:szCs w:val="24"/>
        </w:rPr>
        <w:t xml:space="preserve">lu wyłonienie jednego podmiotu </w:t>
      </w:r>
      <w:r w:rsidR="00A13177" w:rsidRPr="00200543">
        <w:rPr>
          <w:rFonts w:ascii="Arial" w:hAnsi="Arial" w:cs="Arial"/>
          <w:sz w:val="24"/>
          <w:szCs w:val="24"/>
        </w:rPr>
        <w:t xml:space="preserve">kupującego tusze zwierzyny łownej na terenie Nadleśnictwa </w:t>
      </w:r>
      <w:r w:rsidR="00D62D1E">
        <w:rPr>
          <w:rFonts w:ascii="Arial" w:hAnsi="Arial" w:cs="Arial"/>
          <w:sz w:val="24"/>
          <w:szCs w:val="24"/>
        </w:rPr>
        <w:t>Rymanów</w:t>
      </w:r>
      <w:r w:rsidR="00200543">
        <w:rPr>
          <w:rFonts w:ascii="Arial" w:hAnsi="Arial" w:cs="Arial"/>
          <w:sz w:val="24"/>
          <w:szCs w:val="24"/>
        </w:rPr>
        <w:t>.</w:t>
      </w:r>
    </w:p>
    <w:p w:rsidR="00A13177" w:rsidRPr="0018439B" w:rsidRDefault="00A13177" w:rsidP="00A131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200543">
        <w:rPr>
          <w:rFonts w:ascii="Arial" w:hAnsi="Arial" w:cs="Arial"/>
          <w:sz w:val="24"/>
          <w:szCs w:val="24"/>
        </w:rPr>
        <w:t>Pisemn</w:t>
      </w:r>
      <w:r w:rsidR="00200543">
        <w:rPr>
          <w:rFonts w:ascii="Arial" w:hAnsi="Arial" w:cs="Arial"/>
          <w:spacing w:val="43"/>
          <w:sz w:val="24"/>
          <w:szCs w:val="24"/>
        </w:rPr>
        <w:t>a</w:t>
      </w:r>
      <w:r w:rsidRPr="00200543">
        <w:rPr>
          <w:rFonts w:ascii="Arial" w:hAnsi="Arial" w:cs="Arial"/>
          <w:spacing w:val="43"/>
          <w:sz w:val="24"/>
          <w:szCs w:val="24"/>
        </w:rPr>
        <w:t xml:space="preserve"> </w:t>
      </w:r>
      <w:r w:rsidR="00200543">
        <w:rPr>
          <w:rFonts w:ascii="Arial" w:hAnsi="Arial" w:cs="Arial"/>
          <w:sz w:val="24"/>
          <w:szCs w:val="24"/>
        </w:rPr>
        <w:t>oferta, której</w:t>
      </w:r>
      <w:r w:rsidRPr="00200543">
        <w:rPr>
          <w:rFonts w:ascii="Arial" w:hAnsi="Arial" w:cs="Arial"/>
          <w:sz w:val="24"/>
          <w:szCs w:val="24"/>
        </w:rPr>
        <w:t xml:space="preserve"> wzór stanowi załącznik nr 3 do Regulaminu, powinn</w:t>
      </w:r>
      <w:r w:rsidR="00200543">
        <w:rPr>
          <w:rFonts w:ascii="Arial" w:hAnsi="Arial" w:cs="Arial"/>
          <w:spacing w:val="23"/>
          <w:sz w:val="24"/>
          <w:szCs w:val="24"/>
        </w:rPr>
        <w:t>a</w:t>
      </w:r>
      <w:r w:rsidRPr="00200543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200543">
        <w:rPr>
          <w:rFonts w:ascii="Arial" w:hAnsi="Arial" w:cs="Arial"/>
          <w:w w:val="105"/>
          <w:sz w:val="24"/>
          <w:szCs w:val="24"/>
        </w:rPr>
        <w:t>zawierać:</w:t>
      </w:r>
    </w:p>
    <w:p w:rsidR="00A13177" w:rsidRPr="0018439B" w:rsidRDefault="00A13177" w:rsidP="00200543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iCs/>
          <w:sz w:val="24"/>
          <w:szCs w:val="24"/>
        </w:rPr>
        <w:t>imi</w:t>
      </w:r>
      <w:r w:rsidRPr="0018439B">
        <w:rPr>
          <w:rFonts w:ascii="Arial" w:hAnsi="Arial" w:cs="Arial"/>
          <w:iCs/>
          <w:spacing w:val="-1"/>
          <w:sz w:val="24"/>
          <w:szCs w:val="24"/>
        </w:rPr>
        <w:t>ę</w:t>
      </w:r>
      <w:r w:rsidRPr="0018439B">
        <w:rPr>
          <w:rFonts w:ascii="Arial" w:hAnsi="Arial" w:cs="Arial"/>
          <w:iCs/>
          <w:w w:val="154"/>
          <w:sz w:val="24"/>
          <w:szCs w:val="24"/>
        </w:rPr>
        <w:t>,</w:t>
      </w:r>
      <w:r w:rsidRPr="0018439B">
        <w:rPr>
          <w:rFonts w:ascii="Arial" w:hAnsi="Arial" w:cs="Arial"/>
          <w:i/>
          <w:iCs/>
          <w:spacing w:val="-27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nazwisko</w:t>
      </w:r>
      <w:r w:rsidRPr="0018439B">
        <w:rPr>
          <w:rFonts w:ascii="Arial" w:hAnsi="Arial" w:cs="Arial"/>
          <w:spacing w:val="37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i</w:t>
      </w:r>
      <w:r w:rsidRPr="0018439B">
        <w:rPr>
          <w:rFonts w:ascii="Arial" w:hAnsi="Arial" w:cs="Arial"/>
          <w:spacing w:val="-4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adres</w:t>
      </w:r>
      <w:r w:rsidRPr="0018439B">
        <w:rPr>
          <w:rFonts w:ascii="Arial" w:hAnsi="Arial" w:cs="Arial"/>
          <w:spacing w:val="20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albo</w:t>
      </w:r>
      <w:r w:rsidRPr="0018439B">
        <w:rPr>
          <w:rFonts w:ascii="Arial" w:hAnsi="Arial" w:cs="Arial"/>
          <w:spacing w:val="40"/>
          <w:sz w:val="24"/>
          <w:szCs w:val="24"/>
        </w:rPr>
        <w:t xml:space="preserve"> </w:t>
      </w:r>
      <w:r w:rsidRPr="0018439B">
        <w:rPr>
          <w:rFonts w:ascii="Arial" w:hAnsi="Arial" w:cs="Arial"/>
          <w:w w:val="103"/>
          <w:sz w:val="24"/>
          <w:szCs w:val="24"/>
        </w:rPr>
        <w:t>nazw</w:t>
      </w:r>
      <w:r w:rsidRPr="0018439B">
        <w:rPr>
          <w:rFonts w:ascii="Arial" w:hAnsi="Arial" w:cs="Arial"/>
          <w:spacing w:val="-20"/>
          <w:w w:val="103"/>
          <w:sz w:val="24"/>
          <w:szCs w:val="24"/>
        </w:rPr>
        <w:t>ę</w:t>
      </w:r>
      <w:r w:rsidRPr="0018439B">
        <w:rPr>
          <w:rFonts w:ascii="Arial" w:hAnsi="Arial" w:cs="Arial"/>
          <w:w w:val="165"/>
          <w:sz w:val="24"/>
          <w:szCs w:val="24"/>
        </w:rPr>
        <w:t>,</w:t>
      </w:r>
      <w:r w:rsidRPr="0018439B">
        <w:rPr>
          <w:rFonts w:ascii="Arial" w:hAnsi="Arial" w:cs="Arial"/>
          <w:spacing w:val="-22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siedzibę</w:t>
      </w:r>
      <w:r w:rsidRPr="0018439B">
        <w:rPr>
          <w:rFonts w:ascii="Arial" w:hAnsi="Arial" w:cs="Arial"/>
          <w:spacing w:val="39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i</w:t>
      </w:r>
      <w:r w:rsidRPr="0018439B">
        <w:rPr>
          <w:rFonts w:ascii="Arial" w:hAnsi="Arial" w:cs="Arial"/>
          <w:spacing w:val="4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adres</w:t>
      </w:r>
      <w:r w:rsidRPr="0018439B">
        <w:rPr>
          <w:rFonts w:ascii="Arial" w:hAnsi="Arial" w:cs="Arial"/>
          <w:spacing w:val="25"/>
          <w:sz w:val="24"/>
          <w:szCs w:val="24"/>
        </w:rPr>
        <w:t xml:space="preserve"> </w:t>
      </w:r>
      <w:r w:rsidR="00200543">
        <w:rPr>
          <w:rFonts w:ascii="Arial" w:hAnsi="Arial" w:cs="Arial"/>
          <w:w w:val="104"/>
          <w:sz w:val="24"/>
          <w:szCs w:val="24"/>
        </w:rPr>
        <w:t>składającego ofertę</w:t>
      </w:r>
      <w:r w:rsidR="00AB2B5E">
        <w:rPr>
          <w:rFonts w:ascii="Arial" w:hAnsi="Arial" w:cs="Arial"/>
          <w:spacing w:val="-9"/>
          <w:w w:val="105"/>
          <w:sz w:val="24"/>
          <w:szCs w:val="24"/>
        </w:rPr>
        <w:t xml:space="preserve">, adres </w:t>
      </w:r>
      <w:r w:rsidRPr="0018439B">
        <w:rPr>
          <w:rFonts w:ascii="Arial" w:hAnsi="Arial" w:cs="Arial"/>
          <w:spacing w:val="-9"/>
          <w:w w:val="105"/>
          <w:sz w:val="24"/>
          <w:szCs w:val="24"/>
        </w:rPr>
        <w:t>e-mail</w:t>
      </w:r>
      <w:r w:rsidR="00200543">
        <w:rPr>
          <w:rFonts w:ascii="Arial" w:hAnsi="Arial" w:cs="Arial"/>
          <w:w w:val="141"/>
          <w:sz w:val="24"/>
          <w:szCs w:val="24"/>
        </w:rPr>
        <w:t xml:space="preserve"> </w:t>
      </w:r>
      <w:r w:rsidR="00200543" w:rsidRPr="00200543">
        <w:rPr>
          <w:rFonts w:ascii="Arial" w:hAnsi="Arial" w:cs="Arial"/>
          <w:sz w:val="24"/>
          <w:szCs w:val="24"/>
        </w:rPr>
        <w:t>i nr telefonu do kontaktu</w:t>
      </w:r>
      <w:r w:rsidR="00200543">
        <w:rPr>
          <w:rFonts w:ascii="Arial" w:hAnsi="Arial" w:cs="Arial"/>
          <w:sz w:val="24"/>
          <w:szCs w:val="24"/>
        </w:rPr>
        <w:t>,</w:t>
      </w:r>
    </w:p>
    <w:p w:rsidR="00A13177" w:rsidRPr="0018439B" w:rsidRDefault="00A13177" w:rsidP="00200543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>numery</w:t>
      </w:r>
      <w:r w:rsidRPr="0018439B">
        <w:rPr>
          <w:rFonts w:ascii="Arial" w:hAnsi="Arial" w:cs="Arial"/>
          <w:spacing w:val="21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NIP</w:t>
      </w:r>
      <w:r w:rsidRPr="0018439B">
        <w:rPr>
          <w:rFonts w:ascii="Arial" w:hAnsi="Arial" w:cs="Arial"/>
          <w:spacing w:val="18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i</w:t>
      </w:r>
      <w:r w:rsidRPr="0018439B">
        <w:rPr>
          <w:rFonts w:ascii="Arial" w:hAnsi="Arial" w:cs="Arial"/>
          <w:spacing w:val="8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REGON</w:t>
      </w:r>
      <w:r w:rsidRPr="0018439B">
        <w:rPr>
          <w:rFonts w:ascii="Arial" w:hAnsi="Arial" w:cs="Arial"/>
          <w:spacing w:val="28"/>
          <w:sz w:val="24"/>
          <w:szCs w:val="24"/>
        </w:rPr>
        <w:t xml:space="preserve"> </w:t>
      </w:r>
      <w:r w:rsidR="00200543">
        <w:rPr>
          <w:rFonts w:ascii="Arial" w:hAnsi="Arial" w:cs="Arial"/>
          <w:w w:val="104"/>
          <w:sz w:val="24"/>
          <w:szCs w:val="24"/>
        </w:rPr>
        <w:t>składającego ofertę</w:t>
      </w:r>
      <w:r w:rsidRPr="0018439B">
        <w:rPr>
          <w:rFonts w:ascii="Arial" w:hAnsi="Arial" w:cs="Arial"/>
          <w:w w:val="142"/>
          <w:sz w:val="24"/>
          <w:szCs w:val="24"/>
        </w:rPr>
        <w:t>,</w:t>
      </w:r>
      <w:r w:rsidRPr="0018439B">
        <w:rPr>
          <w:rFonts w:ascii="Arial" w:hAnsi="Arial" w:cs="Arial"/>
          <w:spacing w:val="-22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o</w:t>
      </w:r>
      <w:r w:rsidRPr="0018439B">
        <w:rPr>
          <w:rFonts w:ascii="Arial" w:hAnsi="Arial" w:cs="Arial"/>
          <w:spacing w:val="25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ile</w:t>
      </w:r>
      <w:r w:rsidRPr="0018439B">
        <w:rPr>
          <w:rFonts w:ascii="Arial" w:hAnsi="Arial" w:cs="Arial"/>
          <w:spacing w:val="-3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spoczywa</w:t>
      </w:r>
      <w:r w:rsidRPr="0018439B">
        <w:rPr>
          <w:rFonts w:ascii="Arial" w:hAnsi="Arial" w:cs="Arial"/>
          <w:spacing w:val="45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na</w:t>
      </w:r>
      <w:r w:rsidRPr="0018439B">
        <w:rPr>
          <w:rFonts w:ascii="Arial" w:hAnsi="Arial" w:cs="Arial"/>
          <w:spacing w:val="21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nim</w:t>
      </w:r>
      <w:r w:rsidRPr="0018439B">
        <w:rPr>
          <w:rFonts w:ascii="Arial" w:hAnsi="Arial" w:cs="Arial"/>
          <w:spacing w:val="12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 xml:space="preserve">obowiązek </w:t>
      </w:r>
      <w:r w:rsidRPr="0018439B">
        <w:rPr>
          <w:rFonts w:ascii="Arial" w:hAnsi="Arial" w:cs="Arial"/>
          <w:w w:val="101"/>
          <w:sz w:val="24"/>
          <w:szCs w:val="24"/>
        </w:rPr>
        <w:t xml:space="preserve">ich </w:t>
      </w:r>
      <w:r w:rsidRPr="0018439B">
        <w:rPr>
          <w:rFonts w:ascii="Arial" w:hAnsi="Arial" w:cs="Arial"/>
          <w:w w:val="102"/>
          <w:sz w:val="24"/>
          <w:szCs w:val="24"/>
        </w:rPr>
        <w:t>uz</w:t>
      </w:r>
      <w:r w:rsidRPr="0018439B">
        <w:rPr>
          <w:rFonts w:ascii="Arial" w:hAnsi="Arial" w:cs="Arial"/>
          <w:spacing w:val="-11"/>
          <w:w w:val="103"/>
          <w:sz w:val="24"/>
          <w:szCs w:val="24"/>
        </w:rPr>
        <w:t>y</w:t>
      </w:r>
      <w:r w:rsidRPr="0018439B">
        <w:rPr>
          <w:rFonts w:ascii="Arial" w:hAnsi="Arial" w:cs="Arial"/>
          <w:spacing w:val="-16"/>
          <w:w w:val="136"/>
          <w:sz w:val="24"/>
          <w:szCs w:val="24"/>
        </w:rPr>
        <w:t>s</w:t>
      </w:r>
      <w:r w:rsidRPr="0018439B">
        <w:rPr>
          <w:rFonts w:ascii="Arial" w:hAnsi="Arial" w:cs="Arial"/>
          <w:w w:val="108"/>
          <w:sz w:val="24"/>
          <w:szCs w:val="24"/>
        </w:rPr>
        <w:t>kani</w:t>
      </w:r>
      <w:r w:rsidRPr="0018439B">
        <w:rPr>
          <w:rFonts w:ascii="Arial" w:hAnsi="Arial" w:cs="Arial"/>
          <w:spacing w:val="-9"/>
          <w:w w:val="108"/>
          <w:sz w:val="24"/>
          <w:szCs w:val="24"/>
        </w:rPr>
        <w:t>a</w:t>
      </w:r>
      <w:r w:rsidR="00200543">
        <w:rPr>
          <w:rFonts w:ascii="Arial" w:hAnsi="Arial" w:cs="Arial"/>
          <w:w w:val="117"/>
          <w:sz w:val="24"/>
          <w:szCs w:val="24"/>
        </w:rPr>
        <w:t>,</w:t>
      </w:r>
    </w:p>
    <w:p w:rsidR="00A13177" w:rsidRPr="0018439B" w:rsidRDefault="00A13177" w:rsidP="00200543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>numer</w:t>
      </w:r>
      <w:r w:rsidRPr="0018439B">
        <w:rPr>
          <w:rFonts w:ascii="Arial" w:hAnsi="Arial" w:cs="Arial"/>
          <w:spacing w:val="27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rachunku</w:t>
      </w:r>
      <w:r w:rsidRPr="0018439B">
        <w:rPr>
          <w:rFonts w:ascii="Arial" w:hAnsi="Arial" w:cs="Arial"/>
          <w:spacing w:val="52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bankowego</w:t>
      </w:r>
      <w:r w:rsidRPr="0018439B">
        <w:rPr>
          <w:rFonts w:ascii="Arial" w:hAnsi="Arial" w:cs="Arial"/>
          <w:spacing w:val="32"/>
          <w:sz w:val="24"/>
          <w:szCs w:val="24"/>
        </w:rPr>
        <w:t xml:space="preserve"> </w:t>
      </w:r>
      <w:r w:rsidR="00200543">
        <w:rPr>
          <w:rFonts w:ascii="Arial" w:hAnsi="Arial" w:cs="Arial"/>
          <w:w w:val="104"/>
          <w:sz w:val="24"/>
          <w:szCs w:val="24"/>
        </w:rPr>
        <w:t>składającego ofertę</w:t>
      </w:r>
      <w:r w:rsidR="00200543">
        <w:rPr>
          <w:rFonts w:ascii="Arial" w:hAnsi="Arial" w:cs="Arial"/>
          <w:w w:val="142"/>
          <w:sz w:val="24"/>
          <w:szCs w:val="24"/>
        </w:rPr>
        <w:t>,</w:t>
      </w:r>
    </w:p>
    <w:p w:rsidR="00A13177" w:rsidRPr="0018439B" w:rsidRDefault="00A13177" w:rsidP="00200543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lastRenderedPageBreak/>
        <w:t>datę</w:t>
      </w:r>
      <w:r w:rsidRPr="0018439B">
        <w:rPr>
          <w:rFonts w:ascii="Arial" w:hAnsi="Arial" w:cs="Arial"/>
          <w:spacing w:val="9"/>
          <w:sz w:val="24"/>
          <w:szCs w:val="24"/>
        </w:rPr>
        <w:t xml:space="preserve"> </w:t>
      </w:r>
      <w:r w:rsidRPr="0018439B">
        <w:rPr>
          <w:rFonts w:ascii="Arial" w:hAnsi="Arial" w:cs="Arial"/>
          <w:w w:val="106"/>
          <w:sz w:val="24"/>
          <w:szCs w:val="24"/>
        </w:rPr>
        <w:t>sporządzenia</w:t>
      </w:r>
      <w:r w:rsidRPr="0018439B">
        <w:rPr>
          <w:rFonts w:ascii="Arial" w:hAnsi="Arial" w:cs="Arial"/>
          <w:spacing w:val="-6"/>
          <w:w w:val="106"/>
          <w:sz w:val="24"/>
          <w:szCs w:val="24"/>
        </w:rPr>
        <w:t xml:space="preserve"> </w:t>
      </w:r>
      <w:r w:rsidRPr="0018439B">
        <w:rPr>
          <w:rFonts w:ascii="Arial" w:hAnsi="Arial" w:cs="Arial"/>
          <w:spacing w:val="-10"/>
          <w:w w:val="112"/>
          <w:sz w:val="24"/>
          <w:szCs w:val="24"/>
        </w:rPr>
        <w:t>o</w:t>
      </w:r>
      <w:r w:rsidRPr="0018439B">
        <w:rPr>
          <w:rFonts w:ascii="Arial" w:hAnsi="Arial" w:cs="Arial"/>
          <w:w w:val="104"/>
          <w:sz w:val="24"/>
          <w:szCs w:val="24"/>
        </w:rPr>
        <w:t>fert</w:t>
      </w:r>
      <w:r w:rsidRPr="0018439B">
        <w:rPr>
          <w:rFonts w:ascii="Arial" w:hAnsi="Arial" w:cs="Arial"/>
          <w:spacing w:val="1"/>
          <w:w w:val="105"/>
          <w:sz w:val="24"/>
          <w:szCs w:val="24"/>
        </w:rPr>
        <w:t>y</w:t>
      </w:r>
      <w:r w:rsidR="00200543">
        <w:rPr>
          <w:rFonts w:ascii="Arial" w:hAnsi="Arial" w:cs="Arial"/>
          <w:w w:val="118"/>
          <w:sz w:val="24"/>
          <w:szCs w:val="24"/>
        </w:rPr>
        <w:t>,</w:t>
      </w:r>
    </w:p>
    <w:p w:rsidR="00A13177" w:rsidRPr="0018439B" w:rsidRDefault="00A13177" w:rsidP="00200543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>oferowaną</w:t>
      </w:r>
      <w:r w:rsidRPr="0018439B">
        <w:rPr>
          <w:rFonts w:ascii="Arial" w:hAnsi="Arial" w:cs="Arial"/>
          <w:spacing w:val="50"/>
          <w:sz w:val="24"/>
          <w:szCs w:val="24"/>
        </w:rPr>
        <w:t xml:space="preserve"> </w:t>
      </w:r>
      <w:r w:rsidR="0018439B" w:rsidRPr="0018439B">
        <w:rPr>
          <w:rFonts w:ascii="Arial" w:hAnsi="Arial" w:cs="Arial"/>
          <w:w w:val="106"/>
          <w:sz w:val="24"/>
          <w:szCs w:val="24"/>
        </w:rPr>
        <w:t xml:space="preserve">cenę netto </w:t>
      </w:r>
      <w:r w:rsidR="00AB2B5E">
        <w:rPr>
          <w:rFonts w:ascii="Arial" w:hAnsi="Arial" w:cs="Arial"/>
          <w:w w:val="106"/>
          <w:sz w:val="24"/>
          <w:szCs w:val="24"/>
        </w:rPr>
        <w:t>(w zł</w:t>
      </w:r>
      <w:r w:rsidR="00321C39">
        <w:rPr>
          <w:rFonts w:ascii="Arial" w:hAnsi="Arial" w:cs="Arial"/>
          <w:w w:val="106"/>
          <w:sz w:val="24"/>
          <w:szCs w:val="24"/>
        </w:rPr>
        <w:t>/</w:t>
      </w:r>
      <w:r w:rsidR="00750A6F">
        <w:rPr>
          <w:rFonts w:ascii="Arial" w:hAnsi="Arial" w:cs="Arial"/>
          <w:w w:val="106"/>
          <w:sz w:val="24"/>
          <w:szCs w:val="24"/>
        </w:rPr>
        <w:t>1</w:t>
      </w:r>
      <w:r w:rsidR="001E2A2C">
        <w:rPr>
          <w:rFonts w:ascii="Arial" w:hAnsi="Arial" w:cs="Arial"/>
          <w:w w:val="106"/>
          <w:sz w:val="24"/>
          <w:szCs w:val="24"/>
        </w:rPr>
        <w:t>kg</w:t>
      </w:r>
      <w:r w:rsidR="00AB2B5E">
        <w:rPr>
          <w:rFonts w:ascii="Arial" w:hAnsi="Arial" w:cs="Arial"/>
          <w:w w:val="106"/>
          <w:sz w:val="24"/>
          <w:szCs w:val="24"/>
        </w:rPr>
        <w:t xml:space="preserve">) </w:t>
      </w:r>
      <w:r w:rsidR="0018439B" w:rsidRPr="0018439B">
        <w:rPr>
          <w:rFonts w:ascii="Arial" w:hAnsi="Arial" w:cs="Arial"/>
          <w:w w:val="106"/>
          <w:sz w:val="24"/>
          <w:szCs w:val="24"/>
        </w:rPr>
        <w:t>na 1</w:t>
      </w:r>
      <w:r w:rsidRPr="0018439B">
        <w:rPr>
          <w:rFonts w:ascii="Arial" w:hAnsi="Arial" w:cs="Arial"/>
          <w:w w:val="106"/>
          <w:sz w:val="24"/>
          <w:szCs w:val="24"/>
        </w:rPr>
        <w:t xml:space="preserve"> klasę jakości poszczególnych gatunków tusz zwierzyny łownej</w:t>
      </w:r>
      <w:r w:rsidR="00200543">
        <w:rPr>
          <w:rFonts w:ascii="Arial" w:hAnsi="Arial" w:cs="Arial"/>
          <w:w w:val="106"/>
          <w:sz w:val="24"/>
          <w:szCs w:val="24"/>
        </w:rPr>
        <w:t>,</w:t>
      </w:r>
    </w:p>
    <w:p w:rsidR="00A13177" w:rsidRPr="0018439B" w:rsidRDefault="00A13177" w:rsidP="00200543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w w:val="110"/>
          <w:sz w:val="24"/>
          <w:szCs w:val="24"/>
        </w:rPr>
        <w:t>oś</w:t>
      </w:r>
      <w:r w:rsidRPr="0018439B">
        <w:rPr>
          <w:rFonts w:ascii="Arial" w:hAnsi="Arial" w:cs="Arial"/>
          <w:spacing w:val="-1"/>
          <w:w w:val="110"/>
          <w:sz w:val="24"/>
          <w:szCs w:val="24"/>
        </w:rPr>
        <w:t>w</w:t>
      </w:r>
      <w:r w:rsidRPr="0018439B">
        <w:rPr>
          <w:rFonts w:ascii="Arial" w:hAnsi="Arial" w:cs="Arial"/>
          <w:w w:val="106"/>
          <w:sz w:val="24"/>
          <w:szCs w:val="24"/>
        </w:rPr>
        <w:t>iadczeni</w:t>
      </w:r>
      <w:r w:rsidRPr="0018439B">
        <w:rPr>
          <w:rFonts w:ascii="Arial" w:hAnsi="Arial" w:cs="Arial"/>
          <w:spacing w:val="-13"/>
          <w:w w:val="106"/>
          <w:sz w:val="24"/>
          <w:szCs w:val="24"/>
        </w:rPr>
        <w:t>e</w:t>
      </w:r>
      <w:r w:rsidRPr="0018439B">
        <w:rPr>
          <w:rFonts w:ascii="Arial" w:hAnsi="Arial" w:cs="Arial"/>
          <w:w w:val="142"/>
          <w:sz w:val="24"/>
          <w:szCs w:val="24"/>
        </w:rPr>
        <w:t>,</w:t>
      </w:r>
      <w:r w:rsidRPr="0018439B">
        <w:rPr>
          <w:rFonts w:ascii="Arial" w:hAnsi="Arial" w:cs="Arial"/>
          <w:spacing w:val="-11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że</w:t>
      </w:r>
      <w:r w:rsidRPr="0018439B">
        <w:rPr>
          <w:rFonts w:ascii="Arial" w:hAnsi="Arial" w:cs="Arial"/>
          <w:spacing w:val="10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podmiot</w:t>
      </w:r>
      <w:r w:rsidRPr="0018439B">
        <w:rPr>
          <w:rFonts w:ascii="Arial" w:hAnsi="Arial" w:cs="Arial"/>
          <w:spacing w:val="30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zapoznał</w:t>
      </w:r>
      <w:r w:rsidRPr="0018439B">
        <w:rPr>
          <w:rFonts w:ascii="Arial" w:hAnsi="Arial" w:cs="Arial"/>
          <w:spacing w:val="30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się</w:t>
      </w:r>
      <w:r w:rsidRPr="0018439B">
        <w:rPr>
          <w:rFonts w:ascii="Arial" w:hAnsi="Arial" w:cs="Arial"/>
          <w:spacing w:val="13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z</w:t>
      </w:r>
      <w:r w:rsidRPr="0018439B">
        <w:rPr>
          <w:rFonts w:ascii="Arial" w:hAnsi="Arial" w:cs="Arial"/>
          <w:spacing w:val="16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warunkami</w:t>
      </w:r>
      <w:r w:rsidRPr="0018439B">
        <w:rPr>
          <w:rFonts w:ascii="Arial" w:hAnsi="Arial" w:cs="Arial"/>
          <w:spacing w:val="36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Regulaminu</w:t>
      </w:r>
      <w:r w:rsidR="00200543">
        <w:rPr>
          <w:rFonts w:ascii="Arial" w:hAnsi="Arial" w:cs="Arial"/>
          <w:sz w:val="24"/>
          <w:szCs w:val="24"/>
        </w:rPr>
        <w:t xml:space="preserve"> oraz </w:t>
      </w:r>
      <w:r w:rsidRPr="0018439B">
        <w:rPr>
          <w:rFonts w:ascii="Arial" w:hAnsi="Arial" w:cs="Arial"/>
          <w:sz w:val="24"/>
          <w:szCs w:val="24"/>
        </w:rPr>
        <w:t>warunkami zawartymi w projekcie umowy</w:t>
      </w:r>
      <w:r w:rsidRPr="0018439B">
        <w:rPr>
          <w:rFonts w:ascii="Arial" w:hAnsi="Arial" w:cs="Arial"/>
          <w:spacing w:val="45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i</w:t>
      </w:r>
      <w:r w:rsidRPr="0018439B">
        <w:rPr>
          <w:rFonts w:ascii="Arial" w:hAnsi="Arial" w:cs="Arial"/>
          <w:spacing w:val="5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przyjmuje te warunki</w:t>
      </w:r>
      <w:r w:rsidRPr="0018439B">
        <w:rPr>
          <w:rFonts w:ascii="Arial" w:hAnsi="Arial" w:cs="Arial"/>
          <w:spacing w:val="45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bez</w:t>
      </w:r>
      <w:r w:rsidRPr="0018439B">
        <w:rPr>
          <w:rFonts w:ascii="Arial" w:hAnsi="Arial" w:cs="Arial"/>
          <w:spacing w:val="2"/>
          <w:sz w:val="24"/>
          <w:szCs w:val="24"/>
        </w:rPr>
        <w:t xml:space="preserve"> </w:t>
      </w:r>
      <w:r w:rsidRPr="0018439B">
        <w:rPr>
          <w:rFonts w:ascii="Arial" w:hAnsi="Arial" w:cs="Arial"/>
          <w:w w:val="106"/>
          <w:sz w:val="24"/>
          <w:szCs w:val="24"/>
        </w:rPr>
        <w:t>zastrzeże</w:t>
      </w:r>
      <w:r w:rsidRPr="0018439B">
        <w:rPr>
          <w:rFonts w:ascii="Arial" w:hAnsi="Arial" w:cs="Arial"/>
          <w:spacing w:val="-5"/>
          <w:w w:val="107"/>
          <w:sz w:val="24"/>
          <w:szCs w:val="24"/>
        </w:rPr>
        <w:t>ń;</w:t>
      </w:r>
    </w:p>
    <w:p w:rsidR="00A13177" w:rsidRPr="0018439B" w:rsidRDefault="00A13177" w:rsidP="00200543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134"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pacing w:val="-5"/>
          <w:w w:val="107"/>
          <w:sz w:val="24"/>
          <w:szCs w:val="24"/>
        </w:rPr>
        <w:t xml:space="preserve">podpis osoby/osób uprawnionych do reprezentowania </w:t>
      </w:r>
      <w:r w:rsidR="00C12322">
        <w:rPr>
          <w:rFonts w:ascii="Arial" w:hAnsi="Arial" w:cs="Arial"/>
          <w:w w:val="104"/>
          <w:sz w:val="24"/>
          <w:szCs w:val="24"/>
        </w:rPr>
        <w:t>składającego ofertę</w:t>
      </w:r>
      <w:r w:rsidRPr="0018439B">
        <w:rPr>
          <w:rFonts w:ascii="Arial" w:hAnsi="Arial" w:cs="Arial"/>
          <w:spacing w:val="-5"/>
          <w:w w:val="107"/>
          <w:sz w:val="24"/>
          <w:szCs w:val="24"/>
        </w:rPr>
        <w:t xml:space="preserve">, </w:t>
      </w:r>
      <w:r w:rsidRPr="0018439B">
        <w:rPr>
          <w:rFonts w:ascii="Arial" w:hAnsi="Arial" w:cs="Arial"/>
          <w:spacing w:val="-5"/>
          <w:w w:val="107"/>
          <w:sz w:val="24"/>
          <w:szCs w:val="24"/>
        </w:rPr>
        <w:br/>
        <w:t>a w przypadku, gdy zgłoszenie podp</w:t>
      </w:r>
      <w:r w:rsidR="00C12322">
        <w:rPr>
          <w:rFonts w:ascii="Arial" w:hAnsi="Arial" w:cs="Arial"/>
          <w:spacing w:val="-5"/>
          <w:w w:val="107"/>
          <w:sz w:val="24"/>
          <w:szCs w:val="24"/>
        </w:rPr>
        <w:t>isuje pełnomocnik, do pisemnej oferty</w:t>
      </w:r>
      <w:r w:rsidRPr="0018439B">
        <w:rPr>
          <w:rFonts w:ascii="Arial" w:hAnsi="Arial" w:cs="Arial"/>
          <w:spacing w:val="-5"/>
          <w:w w:val="107"/>
          <w:sz w:val="24"/>
          <w:szCs w:val="24"/>
        </w:rPr>
        <w:t xml:space="preserve"> powinno zostać dołączone pełnomocnictwo (lub jego odpis potwierdzony za zgodność z oryginałem przez </w:t>
      </w:r>
      <w:r w:rsidR="00C12322">
        <w:rPr>
          <w:rFonts w:ascii="Arial" w:hAnsi="Arial" w:cs="Arial"/>
          <w:w w:val="104"/>
          <w:sz w:val="24"/>
          <w:szCs w:val="24"/>
        </w:rPr>
        <w:t>składającego ofertę</w:t>
      </w:r>
      <w:r w:rsidRPr="0018439B">
        <w:rPr>
          <w:rFonts w:ascii="Arial" w:hAnsi="Arial" w:cs="Arial"/>
          <w:spacing w:val="-5"/>
          <w:w w:val="107"/>
          <w:sz w:val="24"/>
          <w:szCs w:val="24"/>
        </w:rPr>
        <w:t xml:space="preserve">), z którego treści będzie wynikało prawo do reprezentowania </w:t>
      </w:r>
      <w:r w:rsidR="00C12322">
        <w:rPr>
          <w:rFonts w:ascii="Arial" w:hAnsi="Arial" w:cs="Arial"/>
          <w:w w:val="104"/>
          <w:sz w:val="24"/>
          <w:szCs w:val="24"/>
        </w:rPr>
        <w:t>składającego ofertę</w:t>
      </w:r>
      <w:r w:rsidRPr="0018439B">
        <w:rPr>
          <w:rFonts w:ascii="Arial" w:hAnsi="Arial" w:cs="Arial"/>
          <w:spacing w:val="-5"/>
          <w:w w:val="107"/>
          <w:sz w:val="24"/>
          <w:szCs w:val="24"/>
        </w:rPr>
        <w:t xml:space="preserve"> oraz jego zakres.</w:t>
      </w:r>
    </w:p>
    <w:p w:rsidR="007B2269" w:rsidRPr="0018439B" w:rsidRDefault="00200543" w:rsidP="007B22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Pisemn</w:t>
      </w:r>
      <w:r w:rsidR="001D31C9">
        <w:rPr>
          <w:rFonts w:ascii="Arial" w:hAnsi="Arial" w:cs="Arial"/>
          <w:color w:val="000000" w:themeColor="text1"/>
          <w:sz w:val="24"/>
          <w:szCs w:val="24"/>
        </w:rPr>
        <w:t>e</w:t>
      </w:r>
      <w:r w:rsidR="00A13177" w:rsidRPr="001843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ofert</w:t>
      </w:r>
      <w:r w:rsidR="001D31C9">
        <w:rPr>
          <w:rFonts w:ascii="Arial" w:hAnsi="Arial" w:cs="Arial"/>
          <w:color w:val="000000" w:themeColor="text1"/>
          <w:sz w:val="24"/>
          <w:szCs w:val="24"/>
        </w:rPr>
        <w:t>y</w:t>
      </w:r>
      <w:r w:rsidR="00A13177" w:rsidRPr="0018439B">
        <w:rPr>
          <w:rFonts w:ascii="Arial" w:hAnsi="Arial" w:cs="Arial"/>
          <w:color w:val="000000" w:themeColor="text1"/>
          <w:sz w:val="24"/>
          <w:szCs w:val="24"/>
        </w:rPr>
        <w:t xml:space="preserve"> należy </w:t>
      </w:r>
      <w:r w:rsidR="001D31C9">
        <w:rPr>
          <w:rFonts w:ascii="Arial" w:hAnsi="Arial" w:cs="Arial"/>
          <w:color w:val="000000" w:themeColor="text1"/>
          <w:sz w:val="24"/>
          <w:szCs w:val="24"/>
        </w:rPr>
        <w:t>składać</w:t>
      </w:r>
      <w:r w:rsidR="00A13177" w:rsidRPr="0018439B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A13177" w:rsidRPr="0018439B">
        <w:rPr>
          <w:rFonts w:ascii="Arial" w:hAnsi="Arial" w:cs="Arial"/>
          <w:color w:val="000000" w:themeColor="text1"/>
          <w:w w:val="104"/>
          <w:sz w:val="24"/>
          <w:szCs w:val="24"/>
        </w:rPr>
        <w:t>zaklejonej lub zszytej</w:t>
      </w:r>
      <w:r w:rsidR="00A13177" w:rsidRPr="0018439B">
        <w:rPr>
          <w:rFonts w:ascii="Arial" w:hAnsi="Arial" w:cs="Arial"/>
          <w:color w:val="000000" w:themeColor="text1"/>
          <w:sz w:val="24"/>
          <w:szCs w:val="24"/>
        </w:rPr>
        <w:t xml:space="preserve"> ko</w:t>
      </w:r>
      <w:r w:rsidR="007B2269" w:rsidRPr="0018439B">
        <w:rPr>
          <w:rFonts w:ascii="Arial" w:hAnsi="Arial" w:cs="Arial"/>
          <w:color w:val="000000" w:themeColor="text1"/>
          <w:sz w:val="24"/>
          <w:szCs w:val="24"/>
        </w:rPr>
        <w:t>percie z dopiskiem „</w:t>
      </w:r>
      <w:r w:rsidR="00E854E0" w:rsidRPr="00D43BE5">
        <w:rPr>
          <w:rFonts w:ascii="Arial" w:hAnsi="Arial" w:cs="Arial"/>
          <w:b/>
          <w:color w:val="000000" w:themeColor="text1"/>
          <w:sz w:val="24"/>
          <w:szCs w:val="24"/>
        </w:rPr>
        <w:t>Oferta na zakup tusz zwierzyny łownej – nie otwierać do godziny</w:t>
      </w:r>
      <w:r w:rsidR="00E854E0">
        <w:rPr>
          <w:rFonts w:ascii="Arial" w:hAnsi="Arial" w:cs="Arial"/>
          <w:b/>
          <w:color w:val="000000" w:themeColor="text1"/>
          <w:sz w:val="24"/>
          <w:szCs w:val="24"/>
        </w:rPr>
        <w:t>…..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="00526C44">
        <w:rPr>
          <w:rFonts w:ascii="Arial" w:hAnsi="Arial" w:cs="Arial"/>
          <w:color w:val="000000" w:themeColor="text1"/>
          <w:sz w:val="24"/>
          <w:szCs w:val="24"/>
        </w:rPr>
        <w:br/>
      </w:r>
      <w:r w:rsidR="001D31C9">
        <w:rPr>
          <w:rFonts w:ascii="Arial" w:hAnsi="Arial" w:cs="Arial"/>
          <w:color w:val="000000" w:themeColor="text1"/>
          <w:sz w:val="24"/>
          <w:szCs w:val="24"/>
        </w:rPr>
        <w:t>w terminach ustalonych przez komisję</w:t>
      </w:r>
      <w:r w:rsidR="0018439B" w:rsidRPr="0018439B">
        <w:rPr>
          <w:rFonts w:ascii="Arial" w:hAnsi="Arial" w:cs="Arial"/>
          <w:color w:val="000000" w:themeColor="text1"/>
          <w:sz w:val="24"/>
          <w:szCs w:val="24"/>
        </w:rPr>
        <w:t xml:space="preserve"> Nadleśnictwa </w:t>
      </w:r>
      <w:r w:rsidR="00D62D1E">
        <w:rPr>
          <w:rFonts w:ascii="Arial" w:hAnsi="Arial" w:cs="Arial"/>
          <w:color w:val="000000" w:themeColor="text1"/>
          <w:sz w:val="24"/>
          <w:szCs w:val="24"/>
        </w:rPr>
        <w:t>Rymanów</w:t>
      </w:r>
      <w:r w:rsidR="00FC0486" w:rsidRPr="0018439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8439B" w:rsidRDefault="001D31C9" w:rsidP="001843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nas</w:t>
      </w:r>
      <w:r w:rsidR="00E854E0">
        <w:rPr>
          <w:rFonts w:ascii="Arial" w:hAnsi="Arial" w:cs="Arial"/>
          <w:sz w:val="24"/>
          <w:szCs w:val="24"/>
        </w:rPr>
        <w:t>tąpi w dniach ustalonych przez K</w:t>
      </w:r>
      <w:r>
        <w:rPr>
          <w:rFonts w:ascii="Arial" w:hAnsi="Arial" w:cs="Arial"/>
          <w:sz w:val="24"/>
          <w:szCs w:val="24"/>
        </w:rPr>
        <w:t xml:space="preserve">omisję, podanych oferentom </w:t>
      </w:r>
      <w:r w:rsidR="00E854E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zaproszeniu do </w:t>
      </w:r>
      <w:r w:rsidR="00797F05">
        <w:rPr>
          <w:rFonts w:ascii="Arial" w:hAnsi="Arial" w:cs="Arial"/>
          <w:sz w:val="24"/>
          <w:szCs w:val="24"/>
        </w:rPr>
        <w:t>postępowania ofertowego.</w:t>
      </w:r>
      <w:r w:rsidR="00054C02">
        <w:rPr>
          <w:rFonts w:ascii="Arial" w:hAnsi="Arial" w:cs="Arial"/>
          <w:sz w:val="24"/>
          <w:szCs w:val="24"/>
        </w:rPr>
        <w:t xml:space="preserve"> Otwarcie ofert jest</w:t>
      </w:r>
      <w:r w:rsidR="00E854E0">
        <w:rPr>
          <w:rFonts w:ascii="Arial" w:hAnsi="Arial" w:cs="Arial"/>
          <w:sz w:val="24"/>
          <w:szCs w:val="24"/>
        </w:rPr>
        <w:t xml:space="preserve"> jawne. Podczas otwarcia ofert K</w:t>
      </w:r>
      <w:r w:rsidR="00054C02">
        <w:rPr>
          <w:rFonts w:ascii="Arial" w:hAnsi="Arial" w:cs="Arial"/>
          <w:sz w:val="24"/>
          <w:szCs w:val="24"/>
        </w:rPr>
        <w:t xml:space="preserve">omisja poda nazwy oraz adresy oferentów. Informacje </w:t>
      </w:r>
      <w:r w:rsidR="00E854E0">
        <w:rPr>
          <w:rFonts w:ascii="Arial" w:hAnsi="Arial" w:cs="Arial"/>
          <w:sz w:val="24"/>
          <w:szCs w:val="24"/>
        </w:rPr>
        <w:br/>
      </w:r>
      <w:r w:rsidR="00054C02">
        <w:rPr>
          <w:rFonts w:ascii="Arial" w:hAnsi="Arial" w:cs="Arial"/>
          <w:sz w:val="24"/>
          <w:szCs w:val="24"/>
        </w:rPr>
        <w:t>o zaoferowanych cenach nie będą podawane.</w:t>
      </w:r>
    </w:p>
    <w:p w:rsidR="00594957" w:rsidRPr="00797F05" w:rsidRDefault="0018439B" w:rsidP="001E2A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 xml:space="preserve">Warunkiem uczestnictwa w </w:t>
      </w:r>
      <w:r w:rsidR="00797F05">
        <w:rPr>
          <w:rFonts w:ascii="Arial" w:hAnsi="Arial" w:cs="Arial"/>
          <w:w w:val="104"/>
          <w:sz w:val="24"/>
          <w:szCs w:val="24"/>
        </w:rPr>
        <w:t>postępowaniu ofertowym</w:t>
      </w:r>
      <w:r w:rsidRPr="0018439B">
        <w:rPr>
          <w:rFonts w:ascii="Arial" w:hAnsi="Arial" w:cs="Arial"/>
          <w:sz w:val="24"/>
          <w:szCs w:val="24"/>
        </w:rPr>
        <w:t xml:space="preserve"> jest</w:t>
      </w:r>
      <w:r w:rsidRPr="00797F05">
        <w:rPr>
          <w:rFonts w:ascii="Arial" w:hAnsi="Arial" w:cs="Arial"/>
          <w:sz w:val="24"/>
          <w:szCs w:val="24"/>
        </w:rPr>
        <w:t xml:space="preserve"> wpłacenie na rachunek bankowy Nadleśnictwa </w:t>
      </w:r>
      <w:r w:rsidR="00D62D1E">
        <w:rPr>
          <w:rFonts w:ascii="Arial" w:hAnsi="Arial" w:cs="Arial"/>
          <w:sz w:val="24"/>
          <w:szCs w:val="24"/>
        </w:rPr>
        <w:t xml:space="preserve">Rymanów </w:t>
      </w:r>
      <w:r w:rsidRPr="00D520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2088">
        <w:rPr>
          <w:rStyle w:val="Pogrubienie"/>
          <w:rFonts w:ascii="Arial" w:hAnsi="Arial" w:cs="Arial"/>
          <w:color w:val="000000" w:themeColor="text1"/>
          <w:sz w:val="24"/>
          <w:szCs w:val="24"/>
        </w:rPr>
        <w:t xml:space="preserve">BANK </w:t>
      </w:r>
      <w:r w:rsidR="00D52088" w:rsidRPr="00D52088">
        <w:rPr>
          <w:rStyle w:val="Pogrubienie"/>
          <w:rFonts w:ascii="Arial" w:hAnsi="Arial" w:cs="Arial"/>
          <w:color w:val="000000" w:themeColor="text1"/>
          <w:sz w:val="24"/>
          <w:szCs w:val="24"/>
        </w:rPr>
        <w:t xml:space="preserve">BNP PARIBAS S.A. </w:t>
      </w:r>
      <w:r w:rsidR="00D62D1E">
        <w:rPr>
          <w:rStyle w:val="Pogrubienie"/>
          <w:rFonts w:ascii="Arial" w:hAnsi="Arial" w:cs="Arial"/>
          <w:color w:val="000000" w:themeColor="text1"/>
          <w:sz w:val="24"/>
          <w:szCs w:val="24"/>
        </w:rPr>
        <w:t>74</w:t>
      </w:r>
      <w:r w:rsidR="00D52088" w:rsidRPr="00D52088">
        <w:rPr>
          <w:rStyle w:val="Pogrubienie"/>
          <w:rFonts w:ascii="Arial" w:hAnsi="Arial" w:cs="Arial"/>
          <w:color w:val="000000" w:themeColor="text1"/>
          <w:sz w:val="24"/>
          <w:szCs w:val="24"/>
        </w:rPr>
        <w:t xml:space="preserve"> 2030 0045 1110 0000 00</w:t>
      </w:r>
      <w:r w:rsidR="00D62D1E">
        <w:rPr>
          <w:rStyle w:val="Pogrubienie"/>
          <w:rFonts w:ascii="Arial" w:hAnsi="Arial" w:cs="Arial"/>
          <w:color w:val="000000" w:themeColor="text1"/>
          <w:sz w:val="24"/>
          <w:szCs w:val="24"/>
        </w:rPr>
        <w:t>25</w:t>
      </w:r>
      <w:r w:rsidR="00D52088" w:rsidRPr="00D52088">
        <w:rPr>
          <w:rStyle w:val="Pogrubienie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2D1E">
        <w:rPr>
          <w:rStyle w:val="Pogrubienie"/>
          <w:rFonts w:ascii="Arial" w:hAnsi="Arial" w:cs="Arial"/>
          <w:color w:val="000000" w:themeColor="text1"/>
          <w:sz w:val="24"/>
          <w:szCs w:val="24"/>
        </w:rPr>
        <w:t>204</w:t>
      </w:r>
      <w:r w:rsidR="00D52088" w:rsidRPr="00D52088">
        <w:rPr>
          <w:rStyle w:val="Pogrubienie"/>
          <w:rFonts w:ascii="Arial" w:hAnsi="Arial" w:cs="Arial"/>
          <w:color w:val="000000" w:themeColor="text1"/>
          <w:sz w:val="24"/>
          <w:szCs w:val="24"/>
        </w:rPr>
        <w:t xml:space="preserve">0 </w:t>
      </w:r>
      <w:r w:rsidRPr="00D52088">
        <w:rPr>
          <w:rFonts w:ascii="Arial" w:hAnsi="Arial" w:cs="Arial"/>
          <w:color w:val="000000" w:themeColor="text1"/>
          <w:sz w:val="24"/>
          <w:szCs w:val="24"/>
        </w:rPr>
        <w:t>wadium w</w:t>
      </w:r>
      <w:r w:rsidRPr="00797F05">
        <w:rPr>
          <w:rFonts w:ascii="Arial" w:hAnsi="Arial" w:cs="Arial"/>
          <w:sz w:val="24"/>
          <w:szCs w:val="24"/>
        </w:rPr>
        <w:t xml:space="preserve"> wysokości określonej w zaproszeniu do </w:t>
      </w:r>
      <w:r w:rsidR="00797F05" w:rsidRPr="00797F05">
        <w:rPr>
          <w:rFonts w:ascii="Arial" w:hAnsi="Arial" w:cs="Arial"/>
          <w:sz w:val="24"/>
          <w:szCs w:val="24"/>
        </w:rPr>
        <w:t>postępowania</w:t>
      </w:r>
      <w:r w:rsidR="00594957" w:rsidRPr="00797F05">
        <w:rPr>
          <w:rFonts w:ascii="Arial" w:hAnsi="Arial" w:cs="Arial"/>
          <w:sz w:val="24"/>
          <w:szCs w:val="24"/>
        </w:rPr>
        <w:t>. Przez</w:t>
      </w:r>
      <w:r w:rsidR="00594957" w:rsidRPr="00797F05">
        <w:rPr>
          <w:rFonts w:ascii="Arial" w:hAnsi="Arial" w:cs="Arial"/>
          <w:spacing w:val="28"/>
          <w:sz w:val="24"/>
          <w:szCs w:val="24"/>
        </w:rPr>
        <w:t xml:space="preserve"> </w:t>
      </w:r>
      <w:r w:rsidR="00594957" w:rsidRPr="00797F05">
        <w:rPr>
          <w:rFonts w:ascii="Arial" w:hAnsi="Arial" w:cs="Arial"/>
          <w:sz w:val="24"/>
          <w:szCs w:val="24"/>
        </w:rPr>
        <w:t>wpłacenie</w:t>
      </w:r>
      <w:r w:rsidR="00594957" w:rsidRPr="00797F05">
        <w:rPr>
          <w:rFonts w:ascii="Arial" w:hAnsi="Arial" w:cs="Arial"/>
          <w:spacing w:val="35"/>
          <w:sz w:val="24"/>
          <w:szCs w:val="24"/>
        </w:rPr>
        <w:t xml:space="preserve"> </w:t>
      </w:r>
      <w:r w:rsidR="00594957" w:rsidRPr="00797F05">
        <w:rPr>
          <w:rFonts w:ascii="Arial" w:hAnsi="Arial" w:cs="Arial"/>
          <w:sz w:val="24"/>
          <w:szCs w:val="24"/>
        </w:rPr>
        <w:t>wadium</w:t>
      </w:r>
      <w:r w:rsidR="00594957" w:rsidRPr="00797F05">
        <w:rPr>
          <w:rFonts w:ascii="Arial" w:hAnsi="Arial" w:cs="Arial"/>
          <w:spacing w:val="29"/>
          <w:sz w:val="24"/>
          <w:szCs w:val="24"/>
        </w:rPr>
        <w:t xml:space="preserve"> </w:t>
      </w:r>
      <w:r w:rsidR="00594957" w:rsidRPr="00797F05">
        <w:rPr>
          <w:rFonts w:ascii="Arial" w:hAnsi="Arial" w:cs="Arial"/>
          <w:sz w:val="24"/>
          <w:szCs w:val="24"/>
        </w:rPr>
        <w:t>rozum</w:t>
      </w:r>
      <w:r w:rsidR="00594957" w:rsidRPr="00797F05">
        <w:rPr>
          <w:rFonts w:ascii="Arial" w:hAnsi="Arial" w:cs="Arial"/>
          <w:spacing w:val="4"/>
          <w:sz w:val="24"/>
          <w:szCs w:val="24"/>
        </w:rPr>
        <w:t>i</w:t>
      </w:r>
      <w:r w:rsidR="00594957" w:rsidRPr="00797F05">
        <w:rPr>
          <w:rFonts w:ascii="Arial" w:hAnsi="Arial" w:cs="Arial"/>
          <w:sz w:val="24"/>
          <w:szCs w:val="24"/>
        </w:rPr>
        <w:t>e</w:t>
      </w:r>
      <w:r w:rsidR="00594957" w:rsidRPr="00797F05">
        <w:rPr>
          <w:rFonts w:ascii="Arial" w:hAnsi="Arial" w:cs="Arial"/>
          <w:spacing w:val="27"/>
          <w:sz w:val="24"/>
          <w:szCs w:val="24"/>
        </w:rPr>
        <w:t xml:space="preserve"> </w:t>
      </w:r>
      <w:r w:rsidR="00594957" w:rsidRPr="00797F05">
        <w:rPr>
          <w:rFonts w:ascii="Arial" w:hAnsi="Arial" w:cs="Arial"/>
          <w:spacing w:val="-3"/>
          <w:sz w:val="24"/>
          <w:szCs w:val="24"/>
        </w:rPr>
        <w:t>s</w:t>
      </w:r>
      <w:r w:rsidR="00594957" w:rsidRPr="00797F05">
        <w:rPr>
          <w:rFonts w:ascii="Arial" w:hAnsi="Arial" w:cs="Arial"/>
          <w:sz w:val="24"/>
          <w:szCs w:val="24"/>
        </w:rPr>
        <w:t>ię</w:t>
      </w:r>
      <w:r w:rsidR="00594957" w:rsidRPr="00797F05">
        <w:rPr>
          <w:rFonts w:ascii="Arial" w:hAnsi="Arial" w:cs="Arial"/>
          <w:spacing w:val="29"/>
          <w:sz w:val="24"/>
          <w:szCs w:val="24"/>
        </w:rPr>
        <w:t xml:space="preserve"> </w:t>
      </w:r>
      <w:r w:rsidR="00526C44">
        <w:rPr>
          <w:rFonts w:ascii="Arial" w:hAnsi="Arial" w:cs="Arial"/>
          <w:sz w:val="24"/>
          <w:szCs w:val="24"/>
        </w:rPr>
        <w:t>potwierdzenie</w:t>
      </w:r>
      <w:r w:rsidR="00594957" w:rsidRPr="00797F05">
        <w:rPr>
          <w:rFonts w:ascii="Arial" w:hAnsi="Arial" w:cs="Arial"/>
          <w:spacing w:val="2"/>
          <w:sz w:val="24"/>
          <w:szCs w:val="24"/>
        </w:rPr>
        <w:t xml:space="preserve"> </w:t>
      </w:r>
      <w:r w:rsidR="00594957" w:rsidRPr="00797F05">
        <w:rPr>
          <w:rFonts w:ascii="Arial" w:hAnsi="Arial" w:cs="Arial"/>
          <w:sz w:val="24"/>
          <w:szCs w:val="24"/>
        </w:rPr>
        <w:t>przez</w:t>
      </w:r>
      <w:r w:rsidR="00594957" w:rsidRPr="00797F05">
        <w:rPr>
          <w:rFonts w:ascii="Arial" w:hAnsi="Arial" w:cs="Arial"/>
          <w:spacing w:val="25"/>
          <w:sz w:val="24"/>
          <w:szCs w:val="24"/>
        </w:rPr>
        <w:t xml:space="preserve"> </w:t>
      </w:r>
      <w:r w:rsidR="00594957" w:rsidRPr="00797F05">
        <w:rPr>
          <w:rFonts w:ascii="Arial" w:hAnsi="Arial" w:cs="Arial"/>
          <w:sz w:val="24"/>
          <w:szCs w:val="24"/>
        </w:rPr>
        <w:t>bank</w:t>
      </w:r>
      <w:r w:rsidR="00594957" w:rsidRPr="00797F05">
        <w:rPr>
          <w:rFonts w:ascii="Arial" w:hAnsi="Arial" w:cs="Arial"/>
          <w:spacing w:val="13"/>
          <w:sz w:val="24"/>
          <w:szCs w:val="24"/>
        </w:rPr>
        <w:t xml:space="preserve"> </w:t>
      </w:r>
      <w:r w:rsidR="00594957" w:rsidRPr="00797F05">
        <w:rPr>
          <w:rFonts w:ascii="Arial" w:hAnsi="Arial" w:cs="Arial"/>
          <w:w w:val="106"/>
          <w:sz w:val="24"/>
          <w:szCs w:val="24"/>
        </w:rPr>
        <w:t xml:space="preserve">określonej </w:t>
      </w:r>
      <w:r w:rsidR="00594957" w:rsidRPr="00797F05">
        <w:rPr>
          <w:rFonts w:ascii="Arial" w:hAnsi="Arial" w:cs="Arial"/>
          <w:sz w:val="24"/>
          <w:szCs w:val="24"/>
        </w:rPr>
        <w:t>kwoty</w:t>
      </w:r>
      <w:r w:rsidR="00594957" w:rsidRPr="00797F05">
        <w:rPr>
          <w:rFonts w:ascii="Arial" w:hAnsi="Arial" w:cs="Arial"/>
          <w:spacing w:val="24"/>
          <w:sz w:val="24"/>
          <w:szCs w:val="24"/>
        </w:rPr>
        <w:t xml:space="preserve"> </w:t>
      </w:r>
      <w:r w:rsidR="00594957" w:rsidRPr="00797F05">
        <w:rPr>
          <w:rFonts w:ascii="Arial" w:hAnsi="Arial" w:cs="Arial"/>
          <w:sz w:val="24"/>
          <w:szCs w:val="24"/>
        </w:rPr>
        <w:t>wadium</w:t>
      </w:r>
      <w:r w:rsidR="00594957" w:rsidRPr="00797F05">
        <w:rPr>
          <w:rFonts w:ascii="Arial" w:hAnsi="Arial" w:cs="Arial"/>
          <w:spacing w:val="38"/>
          <w:sz w:val="24"/>
          <w:szCs w:val="24"/>
        </w:rPr>
        <w:t xml:space="preserve"> </w:t>
      </w:r>
      <w:r w:rsidR="00594957" w:rsidRPr="00797F05">
        <w:rPr>
          <w:rFonts w:ascii="Arial" w:hAnsi="Arial" w:cs="Arial"/>
          <w:sz w:val="24"/>
          <w:szCs w:val="24"/>
        </w:rPr>
        <w:t>na</w:t>
      </w:r>
      <w:r w:rsidR="00594957" w:rsidRPr="00797F05">
        <w:rPr>
          <w:rFonts w:ascii="Arial" w:hAnsi="Arial" w:cs="Arial"/>
          <w:spacing w:val="21"/>
          <w:sz w:val="24"/>
          <w:szCs w:val="24"/>
        </w:rPr>
        <w:t xml:space="preserve"> </w:t>
      </w:r>
      <w:r w:rsidR="00594957" w:rsidRPr="00797F05">
        <w:rPr>
          <w:rFonts w:ascii="Arial" w:hAnsi="Arial" w:cs="Arial"/>
          <w:sz w:val="24"/>
          <w:szCs w:val="24"/>
        </w:rPr>
        <w:t>rachunku</w:t>
      </w:r>
      <w:r w:rsidR="000C6CFD" w:rsidRPr="00797F05">
        <w:rPr>
          <w:rFonts w:ascii="Arial" w:hAnsi="Arial" w:cs="Arial"/>
          <w:spacing w:val="44"/>
          <w:sz w:val="24"/>
          <w:szCs w:val="24"/>
        </w:rPr>
        <w:t xml:space="preserve"> </w:t>
      </w:r>
      <w:r w:rsidR="00594957" w:rsidRPr="00797F05">
        <w:rPr>
          <w:rFonts w:ascii="Arial" w:hAnsi="Arial" w:cs="Arial"/>
          <w:sz w:val="24"/>
          <w:szCs w:val="24"/>
        </w:rPr>
        <w:t>bankowym</w:t>
      </w:r>
      <w:r w:rsidR="00594957" w:rsidRPr="00797F05">
        <w:rPr>
          <w:rFonts w:ascii="Arial" w:hAnsi="Arial" w:cs="Arial"/>
          <w:spacing w:val="19"/>
          <w:sz w:val="24"/>
          <w:szCs w:val="24"/>
        </w:rPr>
        <w:t xml:space="preserve"> </w:t>
      </w:r>
      <w:r w:rsidR="00594957" w:rsidRPr="00797F05">
        <w:rPr>
          <w:rFonts w:ascii="Arial" w:hAnsi="Arial" w:cs="Arial"/>
          <w:sz w:val="24"/>
          <w:szCs w:val="24"/>
        </w:rPr>
        <w:t>Nadleśnictwa,</w:t>
      </w:r>
      <w:r w:rsidR="00594957" w:rsidRPr="00797F05">
        <w:rPr>
          <w:rFonts w:ascii="Arial" w:hAnsi="Arial" w:cs="Arial"/>
          <w:spacing w:val="13"/>
          <w:sz w:val="24"/>
          <w:szCs w:val="24"/>
        </w:rPr>
        <w:t xml:space="preserve"> </w:t>
      </w:r>
      <w:r w:rsidR="00594957" w:rsidRPr="00797F05">
        <w:rPr>
          <w:rFonts w:ascii="Arial" w:hAnsi="Arial" w:cs="Arial"/>
          <w:w w:val="113"/>
          <w:sz w:val="24"/>
          <w:szCs w:val="24"/>
        </w:rPr>
        <w:t>najpóźniej</w:t>
      </w:r>
      <w:r w:rsidR="00D52088">
        <w:rPr>
          <w:rFonts w:ascii="Arial" w:hAnsi="Arial" w:cs="Arial"/>
          <w:w w:val="113"/>
          <w:sz w:val="24"/>
          <w:szCs w:val="24"/>
        </w:rPr>
        <w:br/>
      </w:r>
      <w:r w:rsidR="00594957" w:rsidRPr="00797F05">
        <w:rPr>
          <w:rFonts w:ascii="Arial" w:hAnsi="Arial" w:cs="Arial"/>
          <w:sz w:val="24"/>
          <w:szCs w:val="24"/>
        </w:rPr>
        <w:t>w terminie określo</w:t>
      </w:r>
      <w:r w:rsidR="001E2A2C" w:rsidRPr="00797F05">
        <w:rPr>
          <w:rFonts w:ascii="Arial" w:hAnsi="Arial" w:cs="Arial"/>
          <w:sz w:val="24"/>
          <w:szCs w:val="24"/>
        </w:rPr>
        <w:t xml:space="preserve">nym w </w:t>
      </w:r>
      <w:r w:rsidR="00526C44">
        <w:rPr>
          <w:rFonts w:ascii="Arial" w:hAnsi="Arial" w:cs="Arial"/>
          <w:sz w:val="24"/>
          <w:szCs w:val="24"/>
        </w:rPr>
        <w:t>zaproszeniu do negocjacji.</w:t>
      </w:r>
    </w:p>
    <w:p w:rsidR="00A13177" w:rsidRPr="0018439B" w:rsidRDefault="00797F05" w:rsidP="00A131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Wadium podmiotu, którego</w:t>
      </w:r>
      <w:r w:rsidR="00A13177" w:rsidRPr="00184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 zostanie przyjęta</w:t>
      </w:r>
      <w:r w:rsidR="00594957" w:rsidRPr="0018439B">
        <w:rPr>
          <w:rFonts w:ascii="Arial" w:hAnsi="Arial" w:cs="Arial"/>
          <w:sz w:val="24"/>
          <w:szCs w:val="24"/>
        </w:rPr>
        <w:t>,</w:t>
      </w:r>
      <w:r w:rsidR="00A13177" w:rsidRPr="0018439B">
        <w:rPr>
          <w:rFonts w:ascii="Arial" w:hAnsi="Arial" w:cs="Arial"/>
          <w:sz w:val="24"/>
          <w:szCs w:val="24"/>
        </w:rPr>
        <w:t xml:space="preserve"> zostanie </w:t>
      </w:r>
      <w:r w:rsidRPr="0018439B">
        <w:rPr>
          <w:rFonts w:ascii="Arial" w:hAnsi="Arial" w:cs="Arial"/>
          <w:sz w:val="24"/>
          <w:szCs w:val="24"/>
        </w:rPr>
        <w:t xml:space="preserve">zwrócone </w:t>
      </w:r>
      <w:r w:rsidR="00A13177" w:rsidRPr="0018439B">
        <w:rPr>
          <w:rFonts w:ascii="Arial" w:hAnsi="Arial" w:cs="Arial"/>
          <w:sz w:val="24"/>
          <w:szCs w:val="24"/>
        </w:rPr>
        <w:t xml:space="preserve">niezwłocznie po zawarciu umowy, natomiast wadium podmiotu nieprzyjętego będzie zwrócone bez odsetek niezwłocznie po ogłoszeniu wyników </w:t>
      </w:r>
      <w:r>
        <w:rPr>
          <w:rFonts w:ascii="Arial" w:hAnsi="Arial" w:cs="Arial"/>
          <w:sz w:val="24"/>
          <w:szCs w:val="24"/>
        </w:rPr>
        <w:t>postępowania</w:t>
      </w:r>
      <w:r w:rsidR="00A13177" w:rsidRPr="0018439B">
        <w:rPr>
          <w:rFonts w:ascii="Arial" w:hAnsi="Arial" w:cs="Arial"/>
          <w:sz w:val="24"/>
          <w:szCs w:val="24"/>
        </w:rPr>
        <w:t>.</w:t>
      </w:r>
    </w:p>
    <w:p w:rsidR="00A13177" w:rsidRPr="0018439B" w:rsidRDefault="00A13177" w:rsidP="00007E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35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>Wadium</w:t>
      </w:r>
      <w:r w:rsidRPr="0018439B">
        <w:rPr>
          <w:rFonts w:ascii="Arial" w:hAnsi="Arial" w:cs="Arial"/>
          <w:spacing w:val="46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ulega</w:t>
      </w:r>
      <w:r w:rsidRPr="0018439B">
        <w:rPr>
          <w:rFonts w:ascii="Arial" w:hAnsi="Arial" w:cs="Arial"/>
          <w:spacing w:val="31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przepadkowi na</w:t>
      </w:r>
      <w:r w:rsidRPr="0018439B">
        <w:rPr>
          <w:rFonts w:ascii="Arial" w:hAnsi="Arial" w:cs="Arial"/>
          <w:spacing w:val="7"/>
          <w:sz w:val="24"/>
          <w:szCs w:val="24"/>
        </w:rPr>
        <w:t xml:space="preserve"> </w:t>
      </w:r>
      <w:r w:rsidRPr="0018439B">
        <w:rPr>
          <w:rFonts w:ascii="Arial" w:hAnsi="Arial" w:cs="Arial"/>
          <w:spacing w:val="-10"/>
          <w:sz w:val="24"/>
          <w:szCs w:val="24"/>
        </w:rPr>
        <w:t>r</w:t>
      </w:r>
      <w:r w:rsidRPr="0018439B">
        <w:rPr>
          <w:rFonts w:ascii="Arial" w:hAnsi="Arial" w:cs="Arial"/>
          <w:sz w:val="24"/>
          <w:szCs w:val="24"/>
        </w:rPr>
        <w:t>zecz</w:t>
      </w:r>
      <w:r w:rsidRPr="0018439B">
        <w:rPr>
          <w:rFonts w:ascii="Arial" w:hAnsi="Arial" w:cs="Arial"/>
          <w:spacing w:val="17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 xml:space="preserve">Nadleśnictwa </w:t>
      </w:r>
      <w:r w:rsidR="00D62D1E">
        <w:rPr>
          <w:rFonts w:ascii="Arial" w:hAnsi="Arial" w:cs="Arial"/>
          <w:sz w:val="24"/>
          <w:szCs w:val="24"/>
        </w:rPr>
        <w:t>Rymanów</w:t>
      </w:r>
      <w:r w:rsidRPr="0018439B">
        <w:rPr>
          <w:rFonts w:ascii="Arial" w:hAnsi="Arial" w:cs="Arial"/>
          <w:spacing w:val="9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w</w:t>
      </w:r>
      <w:r w:rsidRPr="0018439B">
        <w:rPr>
          <w:rFonts w:ascii="Arial" w:hAnsi="Arial" w:cs="Arial"/>
          <w:spacing w:val="13"/>
          <w:sz w:val="24"/>
          <w:szCs w:val="24"/>
        </w:rPr>
        <w:t xml:space="preserve"> przypadku</w:t>
      </w:r>
      <w:r w:rsidRPr="0018439B">
        <w:rPr>
          <w:rFonts w:ascii="Arial" w:hAnsi="Arial" w:cs="Arial"/>
          <w:spacing w:val="28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uchylania</w:t>
      </w:r>
      <w:r w:rsidRPr="0018439B">
        <w:rPr>
          <w:rFonts w:ascii="Arial" w:hAnsi="Arial" w:cs="Arial"/>
          <w:spacing w:val="35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się</w:t>
      </w:r>
      <w:r w:rsidRPr="0018439B">
        <w:rPr>
          <w:rFonts w:ascii="Arial" w:hAnsi="Arial" w:cs="Arial"/>
          <w:spacing w:val="34"/>
          <w:sz w:val="24"/>
          <w:szCs w:val="24"/>
        </w:rPr>
        <w:t xml:space="preserve"> </w:t>
      </w:r>
      <w:r w:rsidR="00BE7256">
        <w:rPr>
          <w:rFonts w:ascii="Arial" w:hAnsi="Arial" w:cs="Arial"/>
          <w:w w:val="104"/>
          <w:sz w:val="24"/>
          <w:szCs w:val="24"/>
        </w:rPr>
        <w:t>podmiotu</w:t>
      </w:r>
      <w:r w:rsidRPr="0018439B">
        <w:rPr>
          <w:rFonts w:ascii="Arial" w:hAnsi="Arial" w:cs="Arial"/>
          <w:sz w:val="24"/>
          <w:szCs w:val="24"/>
        </w:rPr>
        <w:t>,</w:t>
      </w:r>
      <w:r w:rsidRPr="0018439B">
        <w:rPr>
          <w:rFonts w:ascii="Arial" w:hAnsi="Arial" w:cs="Arial"/>
          <w:spacing w:val="5"/>
          <w:sz w:val="24"/>
          <w:szCs w:val="24"/>
        </w:rPr>
        <w:t xml:space="preserve"> </w:t>
      </w:r>
      <w:r w:rsidR="00BE7256">
        <w:rPr>
          <w:rFonts w:ascii="Arial" w:hAnsi="Arial" w:cs="Arial"/>
          <w:sz w:val="24"/>
          <w:szCs w:val="24"/>
        </w:rPr>
        <w:t>którego</w:t>
      </w:r>
      <w:r w:rsidR="00BE7256" w:rsidRPr="0018439B">
        <w:rPr>
          <w:rFonts w:ascii="Arial" w:hAnsi="Arial" w:cs="Arial"/>
          <w:sz w:val="24"/>
          <w:szCs w:val="24"/>
        </w:rPr>
        <w:t xml:space="preserve"> </w:t>
      </w:r>
      <w:r w:rsidR="00BE7256">
        <w:rPr>
          <w:rFonts w:ascii="Arial" w:hAnsi="Arial" w:cs="Arial"/>
          <w:sz w:val="24"/>
          <w:szCs w:val="24"/>
        </w:rPr>
        <w:t>oferta zostanie przyjęta</w:t>
      </w:r>
      <w:r w:rsidRPr="0018439B">
        <w:rPr>
          <w:rFonts w:ascii="Arial" w:hAnsi="Arial" w:cs="Arial"/>
          <w:sz w:val="24"/>
          <w:szCs w:val="24"/>
        </w:rPr>
        <w:t>,</w:t>
      </w:r>
      <w:r w:rsidRPr="0018439B">
        <w:rPr>
          <w:rFonts w:ascii="Arial" w:hAnsi="Arial" w:cs="Arial"/>
          <w:spacing w:val="13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od</w:t>
      </w:r>
      <w:r w:rsidRPr="0018439B">
        <w:rPr>
          <w:rFonts w:ascii="Arial" w:hAnsi="Arial" w:cs="Arial"/>
          <w:spacing w:val="16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zawarcia</w:t>
      </w:r>
      <w:r w:rsidRPr="0018439B">
        <w:rPr>
          <w:rFonts w:ascii="Arial" w:hAnsi="Arial" w:cs="Arial"/>
          <w:spacing w:val="40"/>
          <w:sz w:val="24"/>
          <w:szCs w:val="24"/>
        </w:rPr>
        <w:t xml:space="preserve"> </w:t>
      </w:r>
      <w:r w:rsidRPr="0018439B">
        <w:rPr>
          <w:rFonts w:ascii="Arial" w:hAnsi="Arial" w:cs="Arial"/>
          <w:w w:val="106"/>
          <w:sz w:val="24"/>
          <w:szCs w:val="24"/>
        </w:rPr>
        <w:t>umow</w:t>
      </w:r>
      <w:r w:rsidRPr="0018439B">
        <w:rPr>
          <w:rFonts w:ascii="Arial" w:hAnsi="Arial" w:cs="Arial"/>
          <w:spacing w:val="-1"/>
          <w:w w:val="106"/>
          <w:sz w:val="24"/>
          <w:szCs w:val="24"/>
        </w:rPr>
        <w:t>y</w:t>
      </w:r>
      <w:r w:rsidRPr="0018439B">
        <w:rPr>
          <w:rFonts w:ascii="Arial" w:hAnsi="Arial" w:cs="Arial"/>
          <w:w w:val="106"/>
          <w:sz w:val="24"/>
          <w:szCs w:val="24"/>
        </w:rPr>
        <w:t>.</w:t>
      </w:r>
      <w:r w:rsidR="00E76B6B" w:rsidRPr="0018439B">
        <w:rPr>
          <w:rFonts w:ascii="Arial" w:hAnsi="Arial" w:cs="Arial"/>
          <w:color w:val="FF0000"/>
          <w:w w:val="91"/>
          <w:sz w:val="24"/>
          <w:szCs w:val="24"/>
        </w:rPr>
        <w:t xml:space="preserve"> </w:t>
      </w:r>
    </w:p>
    <w:p w:rsidR="001002AB" w:rsidRDefault="00332349" w:rsidP="00007E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3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 xml:space="preserve"> Wyliczenie liczby punktów oferty następuje na podstawie</w:t>
      </w:r>
      <w:r w:rsidR="00947E26" w:rsidRPr="0018439B">
        <w:rPr>
          <w:rFonts w:ascii="Arial" w:hAnsi="Arial" w:cs="Arial"/>
          <w:sz w:val="24"/>
          <w:szCs w:val="24"/>
        </w:rPr>
        <w:t xml:space="preserve"> podzi</w:t>
      </w:r>
      <w:r w:rsidR="00777771" w:rsidRPr="0018439B">
        <w:rPr>
          <w:rFonts w:ascii="Arial" w:hAnsi="Arial" w:cs="Arial"/>
          <w:sz w:val="24"/>
          <w:szCs w:val="24"/>
        </w:rPr>
        <w:t>elenia</w:t>
      </w:r>
      <w:r w:rsidR="00947E26" w:rsidRPr="0018439B">
        <w:rPr>
          <w:rFonts w:ascii="Arial" w:hAnsi="Arial" w:cs="Arial"/>
          <w:sz w:val="24"/>
          <w:szCs w:val="24"/>
        </w:rPr>
        <w:t xml:space="preserve"> oferowanej</w:t>
      </w:r>
      <w:r w:rsidR="00777771" w:rsidRPr="0018439B">
        <w:rPr>
          <w:rFonts w:ascii="Arial" w:hAnsi="Arial" w:cs="Arial"/>
          <w:sz w:val="24"/>
          <w:szCs w:val="24"/>
        </w:rPr>
        <w:t xml:space="preserve"> przez oferenta</w:t>
      </w:r>
      <w:r w:rsidR="00947E26" w:rsidRPr="0018439B">
        <w:rPr>
          <w:rFonts w:ascii="Arial" w:hAnsi="Arial" w:cs="Arial"/>
          <w:sz w:val="24"/>
          <w:szCs w:val="24"/>
        </w:rPr>
        <w:t xml:space="preserve"> ceny netto </w:t>
      </w:r>
      <w:r w:rsidR="0018439B" w:rsidRPr="0018439B">
        <w:rPr>
          <w:rFonts w:ascii="Arial" w:hAnsi="Arial" w:cs="Arial"/>
          <w:sz w:val="24"/>
          <w:szCs w:val="24"/>
        </w:rPr>
        <w:t>w 1</w:t>
      </w:r>
      <w:r w:rsidR="00947E26" w:rsidRPr="0018439B">
        <w:rPr>
          <w:rFonts w:ascii="Arial" w:hAnsi="Arial" w:cs="Arial"/>
          <w:sz w:val="24"/>
          <w:szCs w:val="24"/>
        </w:rPr>
        <w:t xml:space="preserve"> kl. jakości </w:t>
      </w:r>
      <w:r w:rsidR="00777771" w:rsidRPr="0018439B">
        <w:rPr>
          <w:rFonts w:ascii="Arial" w:hAnsi="Arial" w:cs="Arial"/>
          <w:sz w:val="24"/>
          <w:szCs w:val="24"/>
        </w:rPr>
        <w:t>(</w:t>
      </w:r>
      <w:r w:rsidR="00B4773E">
        <w:rPr>
          <w:rFonts w:ascii="Arial" w:hAnsi="Arial" w:cs="Arial"/>
          <w:sz w:val="24"/>
          <w:szCs w:val="24"/>
        </w:rPr>
        <w:t>zł</w:t>
      </w:r>
      <w:r w:rsidR="00947E26" w:rsidRPr="0018439B">
        <w:rPr>
          <w:rFonts w:ascii="Arial" w:hAnsi="Arial" w:cs="Arial"/>
          <w:sz w:val="24"/>
          <w:szCs w:val="24"/>
        </w:rPr>
        <w:t>/</w:t>
      </w:r>
      <w:r w:rsidR="00750A6F">
        <w:rPr>
          <w:rFonts w:ascii="Arial" w:hAnsi="Arial" w:cs="Arial"/>
          <w:sz w:val="24"/>
          <w:szCs w:val="24"/>
        </w:rPr>
        <w:t>1</w:t>
      </w:r>
      <w:r w:rsidR="00947E26" w:rsidRPr="0018439B">
        <w:rPr>
          <w:rFonts w:ascii="Arial" w:hAnsi="Arial" w:cs="Arial"/>
          <w:sz w:val="24"/>
          <w:szCs w:val="24"/>
        </w:rPr>
        <w:t>kg</w:t>
      </w:r>
      <w:r w:rsidR="00777771" w:rsidRPr="0018439B">
        <w:rPr>
          <w:rFonts w:ascii="Arial" w:hAnsi="Arial" w:cs="Arial"/>
          <w:sz w:val="24"/>
          <w:szCs w:val="24"/>
        </w:rPr>
        <w:t>)</w:t>
      </w:r>
      <w:r w:rsidR="00947E26" w:rsidRPr="0018439B">
        <w:rPr>
          <w:rFonts w:ascii="Arial" w:hAnsi="Arial" w:cs="Arial"/>
          <w:sz w:val="24"/>
          <w:szCs w:val="24"/>
        </w:rPr>
        <w:t xml:space="preserve"> przez zaoferowaną najwyższą cenę netto </w:t>
      </w:r>
      <w:r w:rsidR="0018439B" w:rsidRPr="0018439B">
        <w:rPr>
          <w:rFonts w:ascii="Arial" w:hAnsi="Arial" w:cs="Arial"/>
          <w:sz w:val="24"/>
          <w:szCs w:val="24"/>
        </w:rPr>
        <w:t>w 1</w:t>
      </w:r>
      <w:r w:rsidR="00777771" w:rsidRPr="0018439B">
        <w:rPr>
          <w:rFonts w:ascii="Arial" w:hAnsi="Arial" w:cs="Arial"/>
          <w:sz w:val="24"/>
          <w:szCs w:val="24"/>
        </w:rPr>
        <w:t xml:space="preserve"> kl. jakości (</w:t>
      </w:r>
      <w:r w:rsidR="00B4773E">
        <w:rPr>
          <w:rFonts w:ascii="Arial" w:hAnsi="Arial" w:cs="Arial"/>
          <w:sz w:val="24"/>
          <w:szCs w:val="24"/>
        </w:rPr>
        <w:t>zł</w:t>
      </w:r>
      <w:r w:rsidR="00947E26" w:rsidRPr="0018439B">
        <w:rPr>
          <w:rFonts w:ascii="Arial" w:hAnsi="Arial" w:cs="Arial"/>
          <w:sz w:val="24"/>
          <w:szCs w:val="24"/>
        </w:rPr>
        <w:t>/</w:t>
      </w:r>
      <w:r w:rsidR="00750A6F">
        <w:rPr>
          <w:rFonts w:ascii="Arial" w:hAnsi="Arial" w:cs="Arial"/>
          <w:sz w:val="24"/>
          <w:szCs w:val="24"/>
        </w:rPr>
        <w:t>1</w:t>
      </w:r>
      <w:r w:rsidR="00947E26" w:rsidRPr="0018439B">
        <w:rPr>
          <w:rFonts w:ascii="Arial" w:hAnsi="Arial" w:cs="Arial"/>
          <w:sz w:val="24"/>
          <w:szCs w:val="24"/>
        </w:rPr>
        <w:t>kg</w:t>
      </w:r>
      <w:r w:rsidR="00777771" w:rsidRPr="0018439B">
        <w:rPr>
          <w:rFonts w:ascii="Arial" w:hAnsi="Arial" w:cs="Arial"/>
          <w:sz w:val="24"/>
          <w:szCs w:val="24"/>
        </w:rPr>
        <w:t>)</w:t>
      </w:r>
      <w:r w:rsidR="00947E26" w:rsidRPr="0018439B">
        <w:rPr>
          <w:rFonts w:ascii="Arial" w:hAnsi="Arial" w:cs="Arial"/>
          <w:sz w:val="24"/>
          <w:szCs w:val="24"/>
        </w:rPr>
        <w:t xml:space="preserve"> wśród wszystkich oferentów</w:t>
      </w:r>
      <w:r w:rsidR="00526C44">
        <w:rPr>
          <w:rFonts w:ascii="Arial" w:hAnsi="Arial" w:cs="Arial"/>
          <w:sz w:val="24"/>
          <w:szCs w:val="24"/>
        </w:rPr>
        <w:br/>
      </w:r>
      <w:r w:rsidR="00321C39">
        <w:rPr>
          <w:rFonts w:ascii="Arial" w:hAnsi="Arial" w:cs="Arial"/>
          <w:sz w:val="24"/>
          <w:szCs w:val="24"/>
        </w:rPr>
        <w:t xml:space="preserve"> </w:t>
      </w:r>
      <w:r w:rsidR="00777771" w:rsidRPr="0018439B">
        <w:rPr>
          <w:rFonts w:ascii="Arial" w:hAnsi="Arial" w:cs="Arial"/>
          <w:sz w:val="24"/>
          <w:szCs w:val="24"/>
        </w:rPr>
        <w:t>i pomnożoną</w:t>
      </w:r>
      <w:r w:rsidR="00947E26" w:rsidRPr="0018439B">
        <w:rPr>
          <w:rFonts w:ascii="Arial" w:hAnsi="Arial" w:cs="Arial"/>
          <w:sz w:val="24"/>
          <w:szCs w:val="24"/>
        </w:rPr>
        <w:t xml:space="preserve"> przez % udział tusz w sprzedaży. Udział % tusz w sprzedaży uzyskuje się </w:t>
      </w:r>
      <w:r w:rsidR="00777771" w:rsidRPr="0018439B">
        <w:rPr>
          <w:rFonts w:ascii="Arial" w:hAnsi="Arial" w:cs="Arial"/>
          <w:sz w:val="24"/>
          <w:szCs w:val="24"/>
        </w:rPr>
        <w:t>dzieląc szacunkową masę sprzedawanych tusz poszczególnych gatunków (kg) przez całkowitą szacunkową masę sprzedawanej dziczyzny (kg). Udział</w:t>
      </w:r>
      <w:r w:rsidR="00526C44">
        <w:rPr>
          <w:rFonts w:ascii="Arial" w:hAnsi="Arial" w:cs="Arial"/>
          <w:sz w:val="24"/>
          <w:szCs w:val="24"/>
        </w:rPr>
        <w:t xml:space="preserve"> </w:t>
      </w:r>
      <w:r w:rsidR="00526C44">
        <w:rPr>
          <w:rFonts w:ascii="Arial" w:hAnsi="Arial" w:cs="Arial"/>
          <w:sz w:val="24"/>
          <w:szCs w:val="24"/>
        </w:rPr>
        <w:br/>
      </w:r>
      <w:r w:rsidR="00777771" w:rsidRPr="0018439B">
        <w:rPr>
          <w:rFonts w:ascii="Arial" w:hAnsi="Arial" w:cs="Arial"/>
          <w:sz w:val="24"/>
          <w:szCs w:val="24"/>
        </w:rPr>
        <w:t>w sprzedaży wyraża się w %.</w:t>
      </w:r>
      <w:r w:rsidR="00173CA7" w:rsidRPr="0018439B">
        <w:rPr>
          <w:rFonts w:ascii="Arial" w:hAnsi="Arial" w:cs="Arial"/>
          <w:color w:val="FF0000"/>
          <w:sz w:val="24"/>
          <w:szCs w:val="24"/>
        </w:rPr>
        <w:t xml:space="preserve"> </w:t>
      </w:r>
      <w:r w:rsidR="00173CA7" w:rsidRPr="0018439B">
        <w:rPr>
          <w:rFonts w:ascii="Arial" w:hAnsi="Arial" w:cs="Arial"/>
          <w:color w:val="000000" w:themeColor="text1"/>
          <w:sz w:val="24"/>
          <w:szCs w:val="24"/>
        </w:rPr>
        <w:t xml:space="preserve">Wskaźnik procenta </w:t>
      </w:r>
      <w:r w:rsidR="00321C39">
        <w:rPr>
          <w:rFonts w:ascii="Arial" w:hAnsi="Arial" w:cs="Arial"/>
          <w:color w:val="000000" w:themeColor="text1"/>
          <w:sz w:val="24"/>
          <w:szCs w:val="24"/>
        </w:rPr>
        <w:t xml:space="preserve">udziału w sprzedaży </w:t>
      </w:r>
      <w:r w:rsidR="00173CA7" w:rsidRPr="0018439B">
        <w:rPr>
          <w:rFonts w:ascii="Arial" w:hAnsi="Arial" w:cs="Arial"/>
          <w:color w:val="000000" w:themeColor="text1"/>
          <w:sz w:val="24"/>
          <w:szCs w:val="24"/>
        </w:rPr>
        <w:t xml:space="preserve">odpowiada </w:t>
      </w:r>
      <w:r w:rsidR="00173CA7" w:rsidRPr="0018439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liczbie punktów, które można uzyskać. </w:t>
      </w:r>
      <w:r w:rsidR="008D4802" w:rsidRPr="0018439B">
        <w:rPr>
          <w:rFonts w:ascii="Arial" w:hAnsi="Arial" w:cs="Arial"/>
          <w:color w:val="000000" w:themeColor="text1"/>
          <w:sz w:val="24"/>
          <w:szCs w:val="24"/>
        </w:rPr>
        <w:t xml:space="preserve">Liczbę punktów podaje się z dokładnością do </w:t>
      </w:r>
      <w:r w:rsidR="0080546B" w:rsidRPr="0018439B">
        <w:rPr>
          <w:rFonts w:ascii="Arial" w:hAnsi="Arial" w:cs="Arial"/>
          <w:color w:val="000000" w:themeColor="text1"/>
          <w:sz w:val="24"/>
          <w:szCs w:val="24"/>
        </w:rPr>
        <w:t>dwóch miejsc</w:t>
      </w:r>
      <w:r w:rsidR="008D4802" w:rsidRPr="0018439B">
        <w:rPr>
          <w:rFonts w:ascii="Arial" w:hAnsi="Arial" w:cs="Arial"/>
          <w:color w:val="000000" w:themeColor="text1"/>
          <w:sz w:val="24"/>
          <w:szCs w:val="24"/>
        </w:rPr>
        <w:t xml:space="preserve"> po przecinku. </w:t>
      </w:r>
      <w:r w:rsidR="00947E26" w:rsidRPr="001843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439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8439AC" w:rsidRPr="00747759" w:rsidRDefault="00747759" w:rsidP="00747759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Kupujący zobowiązuje się do zapłaty kwoty 420 zł netto (słownie: czterysta dwadzieścia złotych) miesięcznie tytułem pokrycia kosztów utrzymania i obsługi kontenera chłodniczego przez Sprzedawcę.</w:t>
      </w:r>
    </w:p>
    <w:p w:rsidR="00A13177" w:rsidRPr="0018439B" w:rsidRDefault="00A13177" w:rsidP="00007E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3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439B">
        <w:rPr>
          <w:rFonts w:ascii="Arial" w:hAnsi="Arial" w:cs="Arial"/>
          <w:color w:val="000000" w:themeColor="text1"/>
          <w:w w:val="91"/>
          <w:sz w:val="24"/>
          <w:szCs w:val="24"/>
        </w:rPr>
        <w:t>W</w:t>
      </w:r>
      <w:r w:rsidRPr="0018439B">
        <w:rPr>
          <w:rFonts w:ascii="Arial" w:hAnsi="Arial" w:cs="Arial"/>
          <w:color w:val="000000" w:themeColor="text1"/>
          <w:spacing w:val="26"/>
          <w:w w:val="91"/>
          <w:sz w:val="24"/>
          <w:szCs w:val="24"/>
        </w:rPr>
        <w:t xml:space="preserve"> </w:t>
      </w:r>
      <w:r w:rsidRPr="0018439B">
        <w:rPr>
          <w:rFonts w:ascii="Arial" w:hAnsi="Arial" w:cs="Arial"/>
          <w:color w:val="000000" w:themeColor="text1"/>
          <w:w w:val="91"/>
          <w:sz w:val="24"/>
          <w:szCs w:val="24"/>
        </w:rPr>
        <w:t>p</w:t>
      </w:r>
      <w:r w:rsidRPr="0018439B">
        <w:rPr>
          <w:rFonts w:ascii="Arial" w:hAnsi="Arial" w:cs="Arial"/>
          <w:color w:val="000000" w:themeColor="text1"/>
          <w:sz w:val="24"/>
          <w:szCs w:val="24"/>
        </w:rPr>
        <w:t>rzypadk</w:t>
      </w:r>
      <w:r w:rsidRPr="0018439B">
        <w:rPr>
          <w:rFonts w:ascii="Arial" w:hAnsi="Arial" w:cs="Arial"/>
          <w:color w:val="000000" w:themeColor="text1"/>
          <w:spacing w:val="46"/>
          <w:sz w:val="24"/>
          <w:szCs w:val="24"/>
        </w:rPr>
        <w:t>u</w:t>
      </w:r>
      <w:r w:rsidRPr="0018439B">
        <w:rPr>
          <w:rFonts w:ascii="Arial" w:hAnsi="Arial" w:cs="Arial"/>
          <w:color w:val="000000" w:themeColor="text1"/>
          <w:spacing w:val="35"/>
          <w:w w:val="105"/>
          <w:sz w:val="24"/>
          <w:szCs w:val="24"/>
        </w:rPr>
        <w:t xml:space="preserve"> </w:t>
      </w:r>
      <w:r w:rsidRPr="0018439B">
        <w:rPr>
          <w:rFonts w:ascii="Arial" w:hAnsi="Arial" w:cs="Arial"/>
          <w:color w:val="000000" w:themeColor="text1"/>
          <w:w w:val="105"/>
          <w:sz w:val="24"/>
          <w:szCs w:val="24"/>
        </w:rPr>
        <w:t>zaofe</w:t>
      </w:r>
      <w:r w:rsidRPr="0018439B">
        <w:rPr>
          <w:rFonts w:ascii="Arial" w:hAnsi="Arial" w:cs="Arial"/>
          <w:color w:val="000000" w:themeColor="text1"/>
          <w:spacing w:val="10"/>
          <w:sz w:val="24"/>
          <w:szCs w:val="24"/>
        </w:rPr>
        <w:t>r</w:t>
      </w:r>
      <w:r w:rsidRPr="0018439B">
        <w:rPr>
          <w:rFonts w:ascii="Arial" w:hAnsi="Arial" w:cs="Arial"/>
          <w:color w:val="000000" w:themeColor="text1"/>
          <w:sz w:val="24"/>
          <w:szCs w:val="24"/>
        </w:rPr>
        <w:t>owania rów</w:t>
      </w:r>
      <w:r w:rsidRPr="0018439B">
        <w:rPr>
          <w:rFonts w:ascii="Arial" w:hAnsi="Arial" w:cs="Arial"/>
          <w:color w:val="000000" w:themeColor="text1"/>
          <w:spacing w:val="26"/>
          <w:sz w:val="24"/>
          <w:szCs w:val="24"/>
        </w:rPr>
        <w:t>n</w:t>
      </w:r>
      <w:r w:rsidRPr="0018439B">
        <w:rPr>
          <w:rFonts w:ascii="Arial" w:hAnsi="Arial" w:cs="Arial"/>
          <w:color w:val="000000" w:themeColor="text1"/>
          <w:sz w:val="24"/>
          <w:szCs w:val="24"/>
        </w:rPr>
        <w:t>orzędn</w:t>
      </w:r>
      <w:r w:rsidRPr="0018439B">
        <w:rPr>
          <w:rFonts w:ascii="Arial" w:hAnsi="Arial" w:cs="Arial"/>
          <w:color w:val="000000" w:themeColor="text1"/>
          <w:spacing w:val="13"/>
          <w:sz w:val="24"/>
          <w:szCs w:val="24"/>
        </w:rPr>
        <w:t>y</w:t>
      </w:r>
      <w:r w:rsidR="00B2379D" w:rsidRPr="0018439B">
        <w:rPr>
          <w:rFonts w:ascii="Arial" w:hAnsi="Arial" w:cs="Arial"/>
          <w:color w:val="000000" w:themeColor="text1"/>
          <w:sz w:val="24"/>
          <w:szCs w:val="24"/>
        </w:rPr>
        <w:t>ch,</w:t>
      </w:r>
      <w:r w:rsidRPr="0018439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18439B">
        <w:rPr>
          <w:rFonts w:ascii="Arial" w:hAnsi="Arial" w:cs="Arial"/>
          <w:color w:val="000000" w:themeColor="text1"/>
          <w:sz w:val="24"/>
          <w:szCs w:val="24"/>
        </w:rPr>
        <w:t>naj</w:t>
      </w:r>
      <w:r w:rsidRPr="0018439B">
        <w:rPr>
          <w:rFonts w:ascii="Arial" w:hAnsi="Arial" w:cs="Arial"/>
          <w:color w:val="000000" w:themeColor="text1"/>
          <w:spacing w:val="22"/>
          <w:sz w:val="24"/>
          <w:szCs w:val="24"/>
        </w:rPr>
        <w:t>k</w:t>
      </w:r>
      <w:r w:rsidRPr="0018439B">
        <w:rPr>
          <w:rFonts w:ascii="Arial" w:hAnsi="Arial" w:cs="Arial"/>
          <w:color w:val="000000" w:themeColor="text1"/>
          <w:sz w:val="24"/>
          <w:szCs w:val="24"/>
        </w:rPr>
        <w:t>or</w:t>
      </w:r>
      <w:r w:rsidRPr="0018439B">
        <w:rPr>
          <w:rFonts w:ascii="Arial" w:hAnsi="Arial" w:cs="Arial"/>
          <w:color w:val="000000" w:themeColor="text1"/>
          <w:spacing w:val="20"/>
          <w:sz w:val="24"/>
          <w:szCs w:val="24"/>
        </w:rPr>
        <w:t>z</w:t>
      </w:r>
      <w:r w:rsidRPr="0018439B">
        <w:rPr>
          <w:rFonts w:ascii="Arial" w:hAnsi="Arial" w:cs="Arial"/>
          <w:color w:val="000000" w:themeColor="text1"/>
          <w:sz w:val="24"/>
          <w:szCs w:val="24"/>
        </w:rPr>
        <w:t>ystniej</w:t>
      </w:r>
      <w:r w:rsidRPr="0018439B">
        <w:rPr>
          <w:rFonts w:ascii="Arial" w:hAnsi="Arial" w:cs="Arial"/>
          <w:color w:val="000000" w:themeColor="text1"/>
          <w:spacing w:val="8"/>
          <w:sz w:val="24"/>
          <w:szCs w:val="24"/>
        </w:rPr>
        <w:t>s</w:t>
      </w:r>
      <w:r w:rsidRPr="0018439B">
        <w:rPr>
          <w:rFonts w:ascii="Arial" w:hAnsi="Arial" w:cs="Arial"/>
          <w:color w:val="000000" w:themeColor="text1"/>
          <w:sz w:val="24"/>
          <w:szCs w:val="24"/>
        </w:rPr>
        <w:t>z</w:t>
      </w:r>
      <w:r w:rsidRPr="0018439B">
        <w:rPr>
          <w:rFonts w:ascii="Arial" w:hAnsi="Arial" w:cs="Arial"/>
          <w:color w:val="000000" w:themeColor="text1"/>
          <w:spacing w:val="24"/>
          <w:sz w:val="24"/>
          <w:szCs w:val="24"/>
        </w:rPr>
        <w:t>y</w:t>
      </w:r>
      <w:r w:rsidRPr="0018439B">
        <w:rPr>
          <w:rFonts w:ascii="Arial" w:hAnsi="Arial" w:cs="Arial"/>
          <w:color w:val="000000" w:themeColor="text1"/>
          <w:sz w:val="24"/>
          <w:szCs w:val="24"/>
        </w:rPr>
        <w:t>c</w:t>
      </w:r>
      <w:r w:rsidRPr="0018439B">
        <w:rPr>
          <w:rFonts w:ascii="Arial" w:hAnsi="Arial" w:cs="Arial"/>
          <w:color w:val="000000" w:themeColor="text1"/>
          <w:w w:val="99"/>
          <w:sz w:val="24"/>
          <w:szCs w:val="24"/>
        </w:rPr>
        <w:t>h</w:t>
      </w:r>
      <w:r w:rsidRPr="0018439B">
        <w:rPr>
          <w:rFonts w:ascii="Arial" w:hAnsi="Arial" w:cs="Arial"/>
          <w:color w:val="000000" w:themeColor="text1"/>
          <w:spacing w:val="47"/>
          <w:w w:val="109"/>
          <w:sz w:val="24"/>
          <w:szCs w:val="24"/>
        </w:rPr>
        <w:t xml:space="preserve"> </w:t>
      </w:r>
      <w:r w:rsidRPr="0018439B">
        <w:rPr>
          <w:rFonts w:ascii="Arial" w:hAnsi="Arial" w:cs="Arial"/>
          <w:color w:val="000000" w:themeColor="text1"/>
          <w:spacing w:val="-2"/>
          <w:w w:val="108"/>
          <w:sz w:val="24"/>
          <w:szCs w:val="24"/>
        </w:rPr>
        <w:t>o</w:t>
      </w:r>
      <w:r w:rsidRPr="0018439B">
        <w:rPr>
          <w:rFonts w:ascii="Arial" w:hAnsi="Arial" w:cs="Arial"/>
          <w:color w:val="000000" w:themeColor="text1"/>
          <w:w w:val="103"/>
          <w:sz w:val="24"/>
          <w:szCs w:val="24"/>
        </w:rPr>
        <w:t>fert</w:t>
      </w:r>
      <w:r w:rsidR="00321C39">
        <w:rPr>
          <w:rFonts w:ascii="Arial" w:hAnsi="Arial" w:cs="Arial"/>
          <w:color w:val="000000" w:themeColor="text1"/>
          <w:w w:val="103"/>
          <w:sz w:val="24"/>
          <w:szCs w:val="24"/>
        </w:rPr>
        <w:t xml:space="preserve"> cenowych</w:t>
      </w:r>
      <w:r w:rsidR="00777771" w:rsidRPr="0018439B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="001002AB" w:rsidRPr="0018439B">
        <w:rPr>
          <w:rFonts w:ascii="Arial" w:hAnsi="Arial" w:cs="Arial"/>
          <w:color w:val="000000" w:themeColor="text1"/>
          <w:w w:val="91"/>
          <w:sz w:val="24"/>
          <w:szCs w:val="24"/>
        </w:rPr>
        <w:t>(równorzędna liczba uzyskanych punktów)</w:t>
      </w:r>
      <w:r w:rsidRPr="0018439B">
        <w:rPr>
          <w:rFonts w:ascii="Arial" w:hAnsi="Arial" w:cs="Arial"/>
          <w:color w:val="000000" w:themeColor="text1"/>
          <w:w w:val="91"/>
          <w:sz w:val="24"/>
          <w:szCs w:val="24"/>
        </w:rPr>
        <w:t xml:space="preserve">, </w:t>
      </w:r>
      <w:r w:rsidR="001002AB" w:rsidRPr="0018439B">
        <w:rPr>
          <w:rFonts w:ascii="Arial" w:hAnsi="Arial" w:cs="Arial"/>
          <w:color w:val="000000" w:themeColor="text1"/>
          <w:sz w:val="24"/>
          <w:szCs w:val="24"/>
        </w:rPr>
        <w:t xml:space="preserve">Komisja </w:t>
      </w:r>
      <w:r w:rsidR="003032D7">
        <w:rPr>
          <w:rFonts w:ascii="Arial" w:hAnsi="Arial" w:cs="Arial"/>
          <w:color w:val="000000" w:themeColor="text1"/>
          <w:sz w:val="24"/>
          <w:szCs w:val="24"/>
        </w:rPr>
        <w:t>wezwie oferentów, którzy złożyli te oferty</w:t>
      </w:r>
      <w:r w:rsidR="000A2099">
        <w:rPr>
          <w:rFonts w:ascii="Arial" w:hAnsi="Arial" w:cs="Arial"/>
          <w:color w:val="000000" w:themeColor="text1"/>
          <w:sz w:val="24"/>
          <w:szCs w:val="24"/>
        </w:rPr>
        <w:t>, do złożenia ofert dodatkowych.</w:t>
      </w:r>
    </w:p>
    <w:p w:rsidR="00A13177" w:rsidRDefault="00A13177" w:rsidP="00007E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 xml:space="preserve">Po </w:t>
      </w:r>
      <w:r w:rsidR="000A2099">
        <w:rPr>
          <w:rFonts w:ascii="Arial" w:hAnsi="Arial" w:cs="Arial"/>
          <w:sz w:val="24"/>
          <w:szCs w:val="24"/>
        </w:rPr>
        <w:t>wybraniu najkorzystniejszej</w:t>
      </w:r>
      <w:r w:rsidR="00BD3E22">
        <w:rPr>
          <w:rFonts w:ascii="Arial" w:hAnsi="Arial" w:cs="Arial"/>
          <w:sz w:val="24"/>
          <w:szCs w:val="24"/>
        </w:rPr>
        <w:t xml:space="preserve"> oferty</w:t>
      </w:r>
      <w:r w:rsidRPr="0018439B">
        <w:rPr>
          <w:rFonts w:ascii="Arial" w:hAnsi="Arial" w:cs="Arial"/>
          <w:sz w:val="24"/>
          <w:szCs w:val="24"/>
        </w:rPr>
        <w:t xml:space="preserve">, Przewodniczący Komisji zamyka </w:t>
      </w:r>
      <w:r w:rsidR="000A2099">
        <w:rPr>
          <w:rFonts w:ascii="Arial" w:hAnsi="Arial" w:cs="Arial"/>
          <w:sz w:val="24"/>
          <w:szCs w:val="24"/>
        </w:rPr>
        <w:t>postępowanie</w:t>
      </w:r>
      <w:r w:rsidRPr="0018439B">
        <w:rPr>
          <w:rFonts w:ascii="Arial" w:hAnsi="Arial" w:cs="Arial"/>
          <w:sz w:val="24"/>
          <w:szCs w:val="24"/>
        </w:rPr>
        <w:t xml:space="preserve"> oraz wskazuje podmiot uprawniony do zawarcia umowy sprzedaży.</w:t>
      </w:r>
    </w:p>
    <w:p w:rsidR="00A13177" w:rsidRPr="000A2099" w:rsidRDefault="000A2099" w:rsidP="00B84D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2099">
        <w:rPr>
          <w:rFonts w:ascii="Arial" w:hAnsi="Arial" w:cs="Arial"/>
          <w:sz w:val="24"/>
          <w:szCs w:val="24"/>
        </w:rPr>
        <w:t xml:space="preserve"> </w:t>
      </w:r>
      <w:r w:rsidRPr="00B84DDA">
        <w:rPr>
          <w:rFonts w:ascii="Arial" w:hAnsi="Arial" w:cs="Arial"/>
          <w:sz w:val="24"/>
          <w:szCs w:val="24"/>
        </w:rPr>
        <w:t>Komisja</w:t>
      </w:r>
      <w:r w:rsidRPr="00B84DDA">
        <w:rPr>
          <w:rFonts w:ascii="Arial" w:hAnsi="Arial" w:cs="Arial"/>
          <w:spacing w:val="41"/>
          <w:sz w:val="24"/>
          <w:szCs w:val="24"/>
        </w:rPr>
        <w:t xml:space="preserve"> </w:t>
      </w:r>
      <w:r w:rsidRPr="00B84DDA">
        <w:rPr>
          <w:rFonts w:ascii="Arial" w:hAnsi="Arial" w:cs="Arial"/>
          <w:sz w:val="24"/>
          <w:szCs w:val="24"/>
        </w:rPr>
        <w:t>sporządza</w:t>
      </w:r>
      <w:r w:rsidRPr="00B84DDA">
        <w:rPr>
          <w:rFonts w:ascii="Arial" w:hAnsi="Arial" w:cs="Arial"/>
          <w:spacing w:val="39"/>
          <w:sz w:val="24"/>
          <w:szCs w:val="24"/>
        </w:rPr>
        <w:t xml:space="preserve"> </w:t>
      </w:r>
      <w:r w:rsidRPr="00B84DDA">
        <w:rPr>
          <w:rFonts w:ascii="Arial" w:hAnsi="Arial" w:cs="Arial"/>
          <w:sz w:val="24"/>
          <w:szCs w:val="24"/>
        </w:rPr>
        <w:t>pro</w:t>
      </w:r>
      <w:r w:rsidRPr="00B84DDA">
        <w:rPr>
          <w:rFonts w:ascii="Arial" w:hAnsi="Arial" w:cs="Arial"/>
          <w:spacing w:val="-7"/>
          <w:sz w:val="24"/>
          <w:szCs w:val="24"/>
        </w:rPr>
        <w:t>t</w:t>
      </w:r>
      <w:r w:rsidRPr="00B84DDA">
        <w:rPr>
          <w:rFonts w:ascii="Arial" w:hAnsi="Arial" w:cs="Arial"/>
          <w:sz w:val="24"/>
          <w:szCs w:val="24"/>
        </w:rPr>
        <w:t>okół</w:t>
      </w:r>
      <w:r>
        <w:rPr>
          <w:rFonts w:ascii="Arial" w:hAnsi="Arial" w:cs="Arial"/>
          <w:sz w:val="24"/>
          <w:szCs w:val="24"/>
        </w:rPr>
        <w:t xml:space="preserve"> z przebiegu postępowania,</w:t>
      </w:r>
      <w:r w:rsidR="00321C39" w:rsidRPr="000A2099">
        <w:rPr>
          <w:rFonts w:ascii="Arial" w:hAnsi="Arial" w:cs="Arial"/>
          <w:spacing w:val="44"/>
          <w:sz w:val="24"/>
          <w:szCs w:val="24"/>
        </w:rPr>
        <w:t xml:space="preserve"> </w:t>
      </w:r>
      <w:r w:rsidR="00ED4C34" w:rsidRPr="000A2099">
        <w:rPr>
          <w:rFonts w:ascii="Arial" w:hAnsi="Arial" w:cs="Arial"/>
          <w:sz w:val="24"/>
          <w:szCs w:val="24"/>
        </w:rPr>
        <w:t>kt</w:t>
      </w:r>
      <w:r>
        <w:rPr>
          <w:rFonts w:ascii="Arial" w:hAnsi="Arial" w:cs="Arial"/>
          <w:sz w:val="24"/>
          <w:szCs w:val="24"/>
        </w:rPr>
        <w:t>óry</w:t>
      </w:r>
      <w:r w:rsidR="00321C39" w:rsidRPr="000A2099">
        <w:rPr>
          <w:rFonts w:ascii="Arial" w:hAnsi="Arial" w:cs="Arial"/>
          <w:sz w:val="24"/>
          <w:szCs w:val="24"/>
        </w:rPr>
        <w:t xml:space="preserve"> </w:t>
      </w:r>
      <w:r w:rsidR="00ED4C34" w:rsidRPr="000A2099">
        <w:rPr>
          <w:rFonts w:ascii="Arial" w:hAnsi="Arial" w:cs="Arial"/>
          <w:w w:val="106"/>
          <w:sz w:val="24"/>
          <w:szCs w:val="24"/>
        </w:rPr>
        <w:t>zawiera</w:t>
      </w:r>
      <w:r w:rsidR="00AB2B5E" w:rsidRPr="000A2099">
        <w:rPr>
          <w:rFonts w:ascii="Arial" w:hAnsi="Arial" w:cs="Arial"/>
          <w:w w:val="106"/>
          <w:sz w:val="24"/>
          <w:szCs w:val="24"/>
        </w:rPr>
        <w:t xml:space="preserve"> </w:t>
      </w:r>
      <w:r w:rsidR="00A13177" w:rsidRPr="000A2099">
        <w:rPr>
          <w:rFonts w:ascii="Arial" w:hAnsi="Arial" w:cs="Arial"/>
          <w:w w:val="106"/>
          <w:sz w:val="24"/>
          <w:szCs w:val="24"/>
        </w:rPr>
        <w:t>co</w:t>
      </w:r>
      <w:r w:rsidR="004A79CD" w:rsidRPr="000A2099">
        <w:rPr>
          <w:rFonts w:ascii="Arial" w:hAnsi="Arial" w:cs="Arial"/>
          <w:w w:val="106"/>
          <w:sz w:val="24"/>
          <w:szCs w:val="24"/>
        </w:rPr>
        <w:t xml:space="preserve"> </w:t>
      </w:r>
      <w:r w:rsidR="00A13177" w:rsidRPr="000A2099">
        <w:rPr>
          <w:rFonts w:ascii="Arial" w:hAnsi="Arial" w:cs="Arial"/>
          <w:w w:val="106"/>
          <w:sz w:val="24"/>
          <w:szCs w:val="24"/>
        </w:rPr>
        <w:t>najmniej:</w:t>
      </w:r>
    </w:p>
    <w:p w:rsidR="00A13177" w:rsidRPr="0018439B" w:rsidRDefault="00A13177" w:rsidP="000A2099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134"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>termin</w:t>
      </w:r>
      <w:r w:rsidRPr="0018439B">
        <w:rPr>
          <w:rFonts w:ascii="Arial" w:hAnsi="Arial" w:cs="Arial"/>
          <w:spacing w:val="36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i</w:t>
      </w:r>
      <w:r w:rsidRPr="0018439B">
        <w:rPr>
          <w:rFonts w:ascii="Arial" w:hAnsi="Arial" w:cs="Arial"/>
          <w:spacing w:val="9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miejsce</w:t>
      </w:r>
      <w:r w:rsidRPr="0018439B">
        <w:rPr>
          <w:rFonts w:ascii="Arial" w:hAnsi="Arial" w:cs="Arial"/>
          <w:spacing w:val="23"/>
          <w:sz w:val="24"/>
          <w:szCs w:val="24"/>
        </w:rPr>
        <w:t xml:space="preserve"> </w:t>
      </w:r>
      <w:r w:rsidR="00715393">
        <w:rPr>
          <w:rFonts w:ascii="Arial" w:hAnsi="Arial" w:cs="Arial"/>
          <w:sz w:val="24"/>
          <w:szCs w:val="24"/>
        </w:rPr>
        <w:t>postępowania</w:t>
      </w:r>
      <w:r w:rsidR="00E5237E">
        <w:rPr>
          <w:rFonts w:ascii="Arial" w:hAnsi="Arial" w:cs="Arial"/>
          <w:w w:val="141"/>
          <w:sz w:val="24"/>
          <w:szCs w:val="24"/>
        </w:rPr>
        <w:t>;</w:t>
      </w:r>
    </w:p>
    <w:p w:rsidR="00A13177" w:rsidRPr="0018439B" w:rsidRDefault="00A13177" w:rsidP="000A2099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134"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>imiona</w:t>
      </w:r>
      <w:r w:rsidRPr="0018439B">
        <w:rPr>
          <w:rFonts w:ascii="Arial" w:hAnsi="Arial" w:cs="Arial"/>
          <w:spacing w:val="21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i</w:t>
      </w:r>
      <w:r w:rsidRPr="0018439B">
        <w:rPr>
          <w:rFonts w:ascii="Arial" w:hAnsi="Arial" w:cs="Arial"/>
          <w:spacing w:val="10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nazwiska</w:t>
      </w:r>
      <w:r w:rsidRPr="0018439B">
        <w:rPr>
          <w:rFonts w:ascii="Arial" w:hAnsi="Arial" w:cs="Arial"/>
          <w:spacing w:val="36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czł</w:t>
      </w:r>
      <w:r w:rsidRPr="0018439B">
        <w:rPr>
          <w:rFonts w:ascii="Arial" w:hAnsi="Arial" w:cs="Arial"/>
          <w:spacing w:val="-11"/>
          <w:sz w:val="24"/>
          <w:szCs w:val="24"/>
        </w:rPr>
        <w:t>o</w:t>
      </w:r>
      <w:r w:rsidRPr="0018439B">
        <w:rPr>
          <w:rFonts w:ascii="Arial" w:hAnsi="Arial" w:cs="Arial"/>
          <w:sz w:val="24"/>
          <w:szCs w:val="24"/>
        </w:rPr>
        <w:t>n</w:t>
      </w:r>
      <w:r w:rsidRPr="0018439B">
        <w:rPr>
          <w:rFonts w:ascii="Arial" w:hAnsi="Arial" w:cs="Arial"/>
          <w:spacing w:val="-6"/>
          <w:sz w:val="24"/>
          <w:szCs w:val="24"/>
        </w:rPr>
        <w:t>k</w:t>
      </w:r>
      <w:r w:rsidRPr="0018439B">
        <w:rPr>
          <w:rFonts w:ascii="Arial" w:hAnsi="Arial" w:cs="Arial"/>
          <w:sz w:val="24"/>
          <w:szCs w:val="24"/>
        </w:rPr>
        <w:t>ów</w:t>
      </w:r>
      <w:r w:rsidRPr="0018439B">
        <w:rPr>
          <w:rFonts w:ascii="Arial" w:hAnsi="Arial" w:cs="Arial"/>
          <w:spacing w:val="46"/>
          <w:sz w:val="24"/>
          <w:szCs w:val="24"/>
        </w:rPr>
        <w:t xml:space="preserve"> </w:t>
      </w:r>
      <w:r w:rsidR="00E5237E">
        <w:rPr>
          <w:rFonts w:ascii="Arial" w:hAnsi="Arial" w:cs="Arial"/>
          <w:sz w:val="24"/>
          <w:szCs w:val="24"/>
        </w:rPr>
        <w:t>K</w:t>
      </w:r>
      <w:r w:rsidRPr="0018439B">
        <w:rPr>
          <w:rFonts w:ascii="Arial" w:hAnsi="Arial" w:cs="Arial"/>
          <w:sz w:val="24"/>
          <w:szCs w:val="24"/>
        </w:rPr>
        <w:t>omisji</w:t>
      </w:r>
      <w:r w:rsidRPr="0018439B">
        <w:rPr>
          <w:rFonts w:ascii="Arial" w:hAnsi="Arial" w:cs="Arial"/>
          <w:spacing w:val="47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przeprowadzającej</w:t>
      </w:r>
      <w:r w:rsidRPr="0018439B">
        <w:rPr>
          <w:rFonts w:ascii="Arial" w:hAnsi="Arial" w:cs="Arial"/>
          <w:spacing w:val="41"/>
          <w:sz w:val="24"/>
          <w:szCs w:val="24"/>
        </w:rPr>
        <w:t xml:space="preserve"> </w:t>
      </w:r>
      <w:r w:rsidR="00E5237E">
        <w:rPr>
          <w:rFonts w:ascii="Arial" w:hAnsi="Arial" w:cs="Arial"/>
          <w:sz w:val="24"/>
          <w:szCs w:val="24"/>
        </w:rPr>
        <w:t>postępowanie;</w:t>
      </w:r>
    </w:p>
    <w:p w:rsidR="00A13177" w:rsidRPr="0018439B" w:rsidRDefault="00A13177" w:rsidP="000A2099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134"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>dane</w:t>
      </w:r>
      <w:r w:rsidRPr="0018439B">
        <w:rPr>
          <w:rFonts w:ascii="Arial" w:hAnsi="Arial" w:cs="Arial"/>
          <w:spacing w:val="35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u</w:t>
      </w:r>
      <w:r w:rsidRPr="0018439B">
        <w:rPr>
          <w:rFonts w:ascii="Arial" w:hAnsi="Arial" w:cs="Arial"/>
          <w:spacing w:val="-4"/>
          <w:sz w:val="24"/>
          <w:szCs w:val="24"/>
        </w:rPr>
        <w:t>c</w:t>
      </w:r>
      <w:r w:rsidRPr="0018439B">
        <w:rPr>
          <w:rFonts w:ascii="Arial" w:hAnsi="Arial" w:cs="Arial"/>
          <w:sz w:val="24"/>
          <w:szCs w:val="24"/>
        </w:rPr>
        <w:t>zest</w:t>
      </w:r>
      <w:r w:rsidRPr="0018439B">
        <w:rPr>
          <w:rFonts w:ascii="Arial" w:hAnsi="Arial" w:cs="Arial"/>
          <w:spacing w:val="7"/>
          <w:sz w:val="24"/>
          <w:szCs w:val="24"/>
        </w:rPr>
        <w:t>n</w:t>
      </w:r>
      <w:r w:rsidRPr="0018439B">
        <w:rPr>
          <w:rFonts w:ascii="Arial" w:hAnsi="Arial" w:cs="Arial"/>
          <w:sz w:val="24"/>
          <w:szCs w:val="24"/>
        </w:rPr>
        <w:t>ik</w:t>
      </w:r>
      <w:r w:rsidRPr="0018439B">
        <w:rPr>
          <w:rFonts w:ascii="Arial" w:hAnsi="Arial" w:cs="Arial"/>
          <w:spacing w:val="-9"/>
          <w:sz w:val="24"/>
          <w:szCs w:val="24"/>
        </w:rPr>
        <w:t>ó</w:t>
      </w:r>
      <w:r w:rsidR="00E5237E">
        <w:rPr>
          <w:rFonts w:ascii="Arial" w:hAnsi="Arial" w:cs="Arial"/>
          <w:sz w:val="24"/>
          <w:szCs w:val="24"/>
        </w:rPr>
        <w:t>w postępowanie;</w:t>
      </w:r>
    </w:p>
    <w:p w:rsidR="00A13177" w:rsidRPr="0018439B" w:rsidRDefault="00A13177" w:rsidP="000A2099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134"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>informację</w:t>
      </w:r>
      <w:r w:rsidRPr="0018439B">
        <w:rPr>
          <w:rFonts w:ascii="Arial" w:hAnsi="Arial" w:cs="Arial"/>
          <w:spacing w:val="25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o</w:t>
      </w:r>
      <w:r w:rsidRPr="0018439B">
        <w:rPr>
          <w:rFonts w:ascii="Arial" w:hAnsi="Arial" w:cs="Arial"/>
          <w:spacing w:val="7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tym,</w:t>
      </w:r>
      <w:r w:rsidRPr="0018439B">
        <w:rPr>
          <w:rFonts w:ascii="Arial" w:hAnsi="Arial" w:cs="Arial"/>
          <w:spacing w:val="17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które</w:t>
      </w:r>
      <w:r w:rsidRPr="0018439B">
        <w:rPr>
          <w:rFonts w:ascii="Arial" w:hAnsi="Arial" w:cs="Arial"/>
          <w:spacing w:val="16"/>
          <w:sz w:val="24"/>
          <w:szCs w:val="24"/>
        </w:rPr>
        <w:t xml:space="preserve"> </w:t>
      </w:r>
      <w:r w:rsidR="00715393">
        <w:rPr>
          <w:rFonts w:ascii="Arial" w:hAnsi="Arial" w:cs="Arial"/>
          <w:sz w:val="24"/>
          <w:szCs w:val="24"/>
        </w:rPr>
        <w:t>oferty</w:t>
      </w:r>
      <w:r w:rsidRPr="0018439B">
        <w:rPr>
          <w:rFonts w:ascii="Arial" w:hAnsi="Arial" w:cs="Arial"/>
          <w:spacing w:val="51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i</w:t>
      </w:r>
      <w:r w:rsidRPr="0018439B">
        <w:rPr>
          <w:rFonts w:ascii="Arial" w:hAnsi="Arial" w:cs="Arial"/>
          <w:spacing w:val="-1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z</w:t>
      </w:r>
      <w:r w:rsidRPr="0018439B">
        <w:rPr>
          <w:rFonts w:ascii="Arial" w:hAnsi="Arial" w:cs="Arial"/>
          <w:spacing w:val="-4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jakich</w:t>
      </w:r>
      <w:r w:rsidRPr="0018439B">
        <w:rPr>
          <w:rFonts w:ascii="Arial" w:hAnsi="Arial" w:cs="Arial"/>
          <w:spacing w:val="34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przyczyn</w:t>
      </w:r>
      <w:r w:rsidRPr="0018439B">
        <w:rPr>
          <w:rFonts w:ascii="Arial" w:hAnsi="Arial" w:cs="Arial"/>
          <w:spacing w:val="16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zostały</w:t>
      </w:r>
      <w:r w:rsidRPr="0018439B">
        <w:rPr>
          <w:rFonts w:ascii="Arial" w:hAnsi="Arial" w:cs="Arial"/>
          <w:spacing w:val="33"/>
          <w:sz w:val="24"/>
          <w:szCs w:val="24"/>
        </w:rPr>
        <w:t xml:space="preserve"> </w:t>
      </w:r>
      <w:r w:rsidRPr="0018439B">
        <w:rPr>
          <w:rFonts w:ascii="Arial" w:hAnsi="Arial" w:cs="Arial"/>
          <w:w w:val="105"/>
          <w:sz w:val="24"/>
          <w:szCs w:val="24"/>
        </w:rPr>
        <w:t>odrzucon</w:t>
      </w:r>
      <w:r w:rsidRPr="0018439B">
        <w:rPr>
          <w:rFonts w:ascii="Arial" w:hAnsi="Arial" w:cs="Arial"/>
          <w:spacing w:val="-4"/>
          <w:w w:val="105"/>
          <w:sz w:val="24"/>
          <w:szCs w:val="24"/>
        </w:rPr>
        <w:t>e</w:t>
      </w:r>
      <w:r w:rsidR="00E5237E">
        <w:rPr>
          <w:rFonts w:ascii="Arial" w:hAnsi="Arial" w:cs="Arial"/>
          <w:w w:val="141"/>
          <w:sz w:val="24"/>
          <w:szCs w:val="24"/>
        </w:rPr>
        <w:t>;</w:t>
      </w:r>
    </w:p>
    <w:p w:rsidR="00B2379D" w:rsidRPr="0018439B" w:rsidRDefault="00A13177" w:rsidP="000A2099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134"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 xml:space="preserve">krótki opis przebiegu </w:t>
      </w:r>
      <w:r w:rsidR="00715393">
        <w:rPr>
          <w:rFonts w:ascii="Arial" w:hAnsi="Arial" w:cs="Arial"/>
          <w:sz w:val="24"/>
          <w:szCs w:val="24"/>
        </w:rPr>
        <w:t>postępowania</w:t>
      </w:r>
      <w:r w:rsidRPr="0018439B">
        <w:rPr>
          <w:rFonts w:ascii="Arial" w:hAnsi="Arial" w:cs="Arial"/>
          <w:sz w:val="24"/>
          <w:szCs w:val="24"/>
        </w:rPr>
        <w:t xml:space="preserve"> wraz ze wskazaniem oferowanych cen przez poszczególnych uczestników </w:t>
      </w:r>
      <w:r w:rsidR="00E5237E">
        <w:rPr>
          <w:rFonts w:ascii="Arial" w:hAnsi="Arial" w:cs="Arial"/>
          <w:sz w:val="24"/>
          <w:szCs w:val="24"/>
        </w:rPr>
        <w:t>postępowania;</w:t>
      </w:r>
    </w:p>
    <w:p w:rsidR="00A13177" w:rsidRPr="0018439B" w:rsidRDefault="00A13177" w:rsidP="000A2099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134"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>imię,</w:t>
      </w:r>
      <w:r w:rsidRPr="0018439B">
        <w:rPr>
          <w:rFonts w:ascii="Arial" w:hAnsi="Arial" w:cs="Arial"/>
          <w:spacing w:val="8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nazwisko</w:t>
      </w:r>
      <w:r w:rsidRPr="0018439B">
        <w:rPr>
          <w:rFonts w:ascii="Arial" w:hAnsi="Arial" w:cs="Arial"/>
          <w:spacing w:val="38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i</w:t>
      </w:r>
      <w:r w:rsidRPr="0018439B">
        <w:rPr>
          <w:rFonts w:ascii="Arial" w:hAnsi="Arial" w:cs="Arial"/>
          <w:spacing w:val="3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adres</w:t>
      </w:r>
      <w:r w:rsidRPr="0018439B">
        <w:rPr>
          <w:rFonts w:ascii="Arial" w:hAnsi="Arial" w:cs="Arial"/>
          <w:spacing w:val="17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albo</w:t>
      </w:r>
      <w:r w:rsidRPr="0018439B">
        <w:rPr>
          <w:rFonts w:ascii="Arial" w:hAnsi="Arial" w:cs="Arial"/>
          <w:spacing w:val="21"/>
          <w:sz w:val="24"/>
          <w:szCs w:val="24"/>
        </w:rPr>
        <w:t xml:space="preserve"> </w:t>
      </w:r>
      <w:r w:rsidRPr="0018439B">
        <w:rPr>
          <w:rFonts w:ascii="Arial" w:hAnsi="Arial" w:cs="Arial"/>
          <w:w w:val="104"/>
          <w:sz w:val="24"/>
          <w:szCs w:val="24"/>
        </w:rPr>
        <w:t>nazw</w:t>
      </w:r>
      <w:r w:rsidRPr="0018439B">
        <w:rPr>
          <w:rFonts w:ascii="Arial" w:hAnsi="Arial" w:cs="Arial"/>
          <w:spacing w:val="-12"/>
          <w:w w:val="104"/>
          <w:sz w:val="24"/>
          <w:szCs w:val="24"/>
        </w:rPr>
        <w:t>ę</w:t>
      </w:r>
      <w:r w:rsidRPr="0018439B">
        <w:rPr>
          <w:rFonts w:ascii="Arial" w:hAnsi="Arial" w:cs="Arial"/>
          <w:w w:val="141"/>
          <w:sz w:val="24"/>
          <w:szCs w:val="24"/>
        </w:rPr>
        <w:t>,</w:t>
      </w:r>
      <w:r w:rsidRPr="0018439B">
        <w:rPr>
          <w:rFonts w:ascii="Arial" w:hAnsi="Arial" w:cs="Arial"/>
          <w:spacing w:val="-17"/>
          <w:sz w:val="24"/>
          <w:szCs w:val="24"/>
        </w:rPr>
        <w:t xml:space="preserve"> </w:t>
      </w:r>
      <w:r w:rsidRPr="0018439B">
        <w:rPr>
          <w:rFonts w:ascii="Arial" w:hAnsi="Arial" w:cs="Arial"/>
          <w:spacing w:val="-3"/>
          <w:sz w:val="24"/>
          <w:szCs w:val="24"/>
        </w:rPr>
        <w:t>s</w:t>
      </w:r>
      <w:r w:rsidRPr="0018439B">
        <w:rPr>
          <w:rFonts w:ascii="Arial" w:hAnsi="Arial" w:cs="Arial"/>
          <w:sz w:val="24"/>
          <w:szCs w:val="24"/>
        </w:rPr>
        <w:t>iedzibę</w:t>
      </w:r>
      <w:r w:rsidRPr="0018439B">
        <w:rPr>
          <w:rFonts w:ascii="Arial" w:hAnsi="Arial" w:cs="Arial"/>
          <w:spacing w:val="42"/>
          <w:sz w:val="24"/>
          <w:szCs w:val="24"/>
        </w:rPr>
        <w:t xml:space="preserve"> </w:t>
      </w:r>
      <w:r w:rsidRPr="0018439B">
        <w:rPr>
          <w:rFonts w:ascii="Arial" w:hAnsi="Arial" w:cs="Arial"/>
          <w:w w:val="76"/>
          <w:sz w:val="24"/>
          <w:szCs w:val="24"/>
        </w:rPr>
        <w:t>i</w:t>
      </w:r>
      <w:r w:rsidRPr="0018439B">
        <w:rPr>
          <w:rFonts w:ascii="Arial" w:hAnsi="Arial" w:cs="Arial"/>
          <w:spacing w:val="23"/>
          <w:w w:val="76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adres</w:t>
      </w:r>
      <w:r w:rsidRPr="0018439B">
        <w:rPr>
          <w:rFonts w:ascii="Arial" w:hAnsi="Arial" w:cs="Arial"/>
          <w:spacing w:val="16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>podmiotu uprawnionego do zawarcia umowy sprzedaży</w:t>
      </w:r>
      <w:r w:rsidR="00E5237E">
        <w:rPr>
          <w:rFonts w:ascii="Arial" w:hAnsi="Arial" w:cs="Arial"/>
          <w:sz w:val="24"/>
          <w:szCs w:val="24"/>
        </w:rPr>
        <w:t>;</w:t>
      </w:r>
    </w:p>
    <w:p w:rsidR="00A13177" w:rsidRDefault="00E5237E" w:rsidP="000A2099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134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wyboru;</w:t>
      </w:r>
    </w:p>
    <w:p w:rsidR="00715393" w:rsidRPr="0018439B" w:rsidRDefault="00E5237E" w:rsidP="000A2099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1134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członków K</w:t>
      </w:r>
      <w:r w:rsidR="00715393">
        <w:rPr>
          <w:rFonts w:ascii="Arial" w:hAnsi="Arial" w:cs="Arial"/>
          <w:sz w:val="24"/>
          <w:szCs w:val="24"/>
        </w:rPr>
        <w:t>omisji.</w:t>
      </w:r>
    </w:p>
    <w:p w:rsidR="00715393" w:rsidRPr="00715393" w:rsidRDefault="00A13177" w:rsidP="00007E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>Protokół podlega zatwierdzeniu przez</w:t>
      </w:r>
      <w:r w:rsidRPr="0018439B">
        <w:rPr>
          <w:rFonts w:ascii="Arial" w:hAnsi="Arial" w:cs="Arial"/>
          <w:spacing w:val="31"/>
          <w:sz w:val="24"/>
          <w:szCs w:val="24"/>
        </w:rPr>
        <w:t xml:space="preserve"> </w:t>
      </w:r>
      <w:r w:rsidR="00715393">
        <w:rPr>
          <w:rFonts w:ascii="Arial" w:hAnsi="Arial" w:cs="Arial"/>
          <w:w w:val="106"/>
          <w:sz w:val="24"/>
          <w:szCs w:val="24"/>
        </w:rPr>
        <w:t>Nadleśniczego.</w:t>
      </w:r>
    </w:p>
    <w:p w:rsidR="00A13177" w:rsidRPr="0018439B" w:rsidRDefault="00A13177" w:rsidP="00007E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w w:val="106"/>
          <w:sz w:val="24"/>
          <w:szCs w:val="24"/>
        </w:rPr>
        <w:t xml:space="preserve">Protokół Komisji </w:t>
      </w:r>
      <w:r w:rsidR="00715393">
        <w:rPr>
          <w:rFonts w:ascii="Arial" w:hAnsi="Arial" w:cs="Arial"/>
          <w:w w:val="106"/>
          <w:sz w:val="24"/>
          <w:szCs w:val="24"/>
        </w:rPr>
        <w:t xml:space="preserve">jest jawny, za wyjątkiem informacji o zaoferowanych cenach, które podlegają ochronie jako </w:t>
      </w:r>
      <w:r w:rsidR="00715393" w:rsidRPr="00B4773E">
        <w:rPr>
          <w:rFonts w:ascii="Arial" w:hAnsi="Arial" w:cs="Arial"/>
          <w:w w:val="106"/>
          <w:sz w:val="24"/>
          <w:szCs w:val="24"/>
        </w:rPr>
        <w:t xml:space="preserve">tajemnica </w:t>
      </w:r>
      <w:r w:rsidR="00B4773E" w:rsidRPr="00B4773E">
        <w:rPr>
          <w:rFonts w:ascii="Arial" w:hAnsi="Arial" w:cs="Arial"/>
          <w:w w:val="106"/>
          <w:sz w:val="24"/>
          <w:szCs w:val="24"/>
        </w:rPr>
        <w:t>oferenta.</w:t>
      </w:r>
      <w:r w:rsidRPr="0018439B">
        <w:rPr>
          <w:rFonts w:ascii="Arial" w:hAnsi="Arial" w:cs="Arial"/>
          <w:w w:val="106"/>
          <w:sz w:val="24"/>
          <w:szCs w:val="24"/>
        </w:rPr>
        <w:t xml:space="preserve">  </w:t>
      </w:r>
    </w:p>
    <w:p w:rsidR="00A13177" w:rsidRPr="0018439B" w:rsidRDefault="00A13177" w:rsidP="00007E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 xml:space="preserve">Nadleśnictwo </w:t>
      </w:r>
      <w:r w:rsidR="00D62D1E">
        <w:rPr>
          <w:rFonts w:ascii="Arial" w:hAnsi="Arial" w:cs="Arial"/>
          <w:sz w:val="24"/>
          <w:szCs w:val="24"/>
        </w:rPr>
        <w:t>Rymanów</w:t>
      </w:r>
      <w:r w:rsidR="0018439B" w:rsidRPr="0018439B">
        <w:rPr>
          <w:rFonts w:ascii="Arial" w:hAnsi="Arial" w:cs="Arial"/>
          <w:sz w:val="24"/>
          <w:szCs w:val="24"/>
        </w:rPr>
        <w:t xml:space="preserve"> </w:t>
      </w:r>
      <w:r w:rsidRPr="0018439B">
        <w:rPr>
          <w:rFonts w:ascii="Arial" w:hAnsi="Arial" w:cs="Arial"/>
          <w:sz w:val="24"/>
          <w:szCs w:val="24"/>
        </w:rPr>
        <w:t xml:space="preserve">może </w:t>
      </w:r>
      <w:r w:rsidR="00715393">
        <w:rPr>
          <w:rFonts w:ascii="Arial" w:hAnsi="Arial" w:cs="Arial"/>
          <w:sz w:val="24"/>
          <w:szCs w:val="24"/>
        </w:rPr>
        <w:t>unieważnić postępowanie</w:t>
      </w:r>
      <w:r w:rsidR="000B1F23" w:rsidRPr="0018439B">
        <w:rPr>
          <w:rFonts w:ascii="Arial" w:hAnsi="Arial" w:cs="Arial"/>
          <w:sz w:val="24"/>
          <w:szCs w:val="24"/>
        </w:rPr>
        <w:t xml:space="preserve"> bez podania przyczyny, bez prawa żądania odszkodowania przez uczestnika </w:t>
      </w:r>
      <w:r w:rsidR="00715393">
        <w:rPr>
          <w:rFonts w:ascii="Arial" w:hAnsi="Arial" w:cs="Arial"/>
          <w:sz w:val="24"/>
          <w:szCs w:val="24"/>
        </w:rPr>
        <w:t>postępowania</w:t>
      </w:r>
      <w:r w:rsidR="000B1F23" w:rsidRPr="0018439B">
        <w:rPr>
          <w:rFonts w:ascii="Arial" w:hAnsi="Arial" w:cs="Arial"/>
          <w:sz w:val="24"/>
          <w:szCs w:val="24"/>
        </w:rPr>
        <w:t>.</w:t>
      </w:r>
    </w:p>
    <w:p w:rsidR="00A13177" w:rsidRPr="0018439B" w:rsidRDefault="00A13177" w:rsidP="00007E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18439B">
        <w:rPr>
          <w:rFonts w:ascii="Arial" w:hAnsi="Arial" w:cs="Arial"/>
          <w:sz w:val="24"/>
          <w:szCs w:val="24"/>
        </w:rPr>
        <w:t>W kwestiach porządkowych, nieuwzględnionych w niniejszym Regulaminie, decyduje Przewodniczący Komisji.</w:t>
      </w:r>
    </w:p>
    <w:p w:rsidR="0018439B" w:rsidRDefault="0018439B" w:rsidP="00B10F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84DDA" w:rsidRDefault="00B84DDA" w:rsidP="00B10F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84DDA" w:rsidRDefault="00B84DDA" w:rsidP="00B10F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84DDA" w:rsidRDefault="00B84DDA" w:rsidP="00B10F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8439B" w:rsidRDefault="0018439B" w:rsidP="00B10F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10F64" w:rsidRDefault="00321C39" w:rsidP="00B10F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Załączniki do Regulaminu:</w:t>
      </w:r>
    </w:p>
    <w:p w:rsidR="00B84DDA" w:rsidRPr="0018439B" w:rsidRDefault="00B84DDA" w:rsidP="00B10F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64784B" w:rsidRDefault="0064784B" w:rsidP="006478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4773E">
        <w:rPr>
          <w:rFonts w:ascii="Arial" w:hAnsi="Arial" w:cs="Arial"/>
          <w:sz w:val="20"/>
          <w:szCs w:val="20"/>
        </w:rPr>
        <w:t xml:space="preserve">wzór </w:t>
      </w:r>
      <w:r>
        <w:rPr>
          <w:rFonts w:ascii="Arial" w:hAnsi="Arial" w:cs="Arial"/>
          <w:sz w:val="20"/>
          <w:szCs w:val="20"/>
        </w:rPr>
        <w:t>umowy – zał.nr 1;</w:t>
      </w:r>
    </w:p>
    <w:p w:rsidR="0064784B" w:rsidRDefault="0064784B" w:rsidP="006478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wzór - zaproszenie do złożenia oferty – zał. nr 2;</w:t>
      </w:r>
    </w:p>
    <w:p w:rsidR="0064784B" w:rsidRDefault="0064784B" w:rsidP="006478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wzór - oferta na zakup tusz zwierzyny– zał.nr 3;</w:t>
      </w:r>
    </w:p>
    <w:p w:rsidR="0064784B" w:rsidRDefault="0064784B" w:rsidP="006478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wzór formularza do wyliczenia wartości oferty – zał. nr 4;</w:t>
      </w:r>
    </w:p>
    <w:p w:rsidR="0064784B" w:rsidRDefault="0064784B" w:rsidP="006478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wzór protokół z postępowania ofertowego – zał. nr 5.</w:t>
      </w:r>
    </w:p>
    <w:p w:rsidR="00590F3A" w:rsidRPr="00BD3E22" w:rsidRDefault="00590F3A" w:rsidP="0064784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90F3A" w:rsidRPr="00BD3E22" w:rsidSect="00D95861">
      <w:headerReference w:type="default" r:id="rId7"/>
      <w:pgSz w:w="11906" w:h="16838"/>
      <w:pgMar w:top="851" w:right="1080" w:bottom="709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E3" w:rsidRDefault="00927EE3">
      <w:pPr>
        <w:spacing w:after="0" w:line="240" w:lineRule="auto"/>
      </w:pPr>
      <w:r>
        <w:separator/>
      </w:r>
    </w:p>
  </w:endnote>
  <w:endnote w:type="continuationSeparator" w:id="0">
    <w:p w:rsidR="00927EE3" w:rsidRDefault="0092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E3" w:rsidRDefault="00927EE3">
      <w:pPr>
        <w:spacing w:after="0" w:line="240" w:lineRule="auto"/>
      </w:pPr>
      <w:r>
        <w:separator/>
      </w:r>
    </w:p>
  </w:footnote>
  <w:footnote w:type="continuationSeparator" w:id="0">
    <w:p w:rsidR="00927EE3" w:rsidRDefault="0092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33072748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1D31C9" w:rsidRDefault="001D31C9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3E61A6">
          <w:fldChar w:fldCharType="begin"/>
        </w:r>
        <w:r>
          <w:instrText xml:space="preserve"> PAGE   \* MERGEFORMAT </w:instrText>
        </w:r>
        <w:r w:rsidR="003E61A6">
          <w:fldChar w:fldCharType="separate"/>
        </w:r>
        <w:r w:rsidR="004F1BEB" w:rsidRPr="004F1BEB">
          <w:rPr>
            <w:b/>
            <w:noProof/>
          </w:rPr>
          <w:t>1</w:t>
        </w:r>
        <w:r w:rsidR="003E61A6">
          <w:rPr>
            <w:b/>
            <w:noProof/>
          </w:rPr>
          <w:fldChar w:fldCharType="end"/>
        </w:r>
      </w:p>
    </w:sdtContent>
  </w:sdt>
  <w:p w:rsidR="001D31C9" w:rsidRDefault="001D3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F68"/>
    <w:multiLevelType w:val="hybridMultilevel"/>
    <w:tmpl w:val="1AB62E7E"/>
    <w:lvl w:ilvl="0" w:tplc="AEE40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6D0A888C">
      <w:start w:val="1"/>
      <w:numFmt w:val="decimal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1C5061"/>
    <w:multiLevelType w:val="hybridMultilevel"/>
    <w:tmpl w:val="6E1C873A"/>
    <w:lvl w:ilvl="0" w:tplc="AEE40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6D0A888C">
      <w:start w:val="1"/>
      <w:numFmt w:val="decimal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03E16"/>
    <w:multiLevelType w:val="hybridMultilevel"/>
    <w:tmpl w:val="8DA20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9381E"/>
    <w:multiLevelType w:val="hybridMultilevel"/>
    <w:tmpl w:val="1A98C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2031D6"/>
    <w:multiLevelType w:val="hybridMultilevel"/>
    <w:tmpl w:val="3640BB4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7DE5362"/>
    <w:multiLevelType w:val="hybridMultilevel"/>
    <w:tmpl w:val="94E8FF30"/>
    <w:lvl w:ilvl="0" w:tplc="9C469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25FC"/>
    <w:multiLevelType w:val="hybridMultilevel"/>
    <w:tmpl w:val="74649FBE"/>
    <w:lvl w:ilvl="0" w:tplc="E5128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1B5FC6"/>
    <w:multiLevelType w:val="hybridMultilevel"/>
    <w:tmpl w:val="062C21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1B1085"/>
    <w:multiLevelType w:val="hybridMultilevel"/>
    <w:tmpl w:val="CFEC3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16DA8"/>
    <w:multiLevelType w:val="hybridMultilevel"/>
    <w:tmpl w:val="B7ACB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A8216E8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4B7"/>
    <w:rsid w:val="00007E8C"/>
    <w:rsid w:val="00024396"/>
    <w:rsid w:val="000358EF"/>
    <w:rsid w:val="00054C02"/>
    <w:rsid w:val="000744B7"/>
    <w:rsid w:val="000951A7"/>
    <w:rsid w:val="000A2099"/>
    <w:rsid w:val="000B1F23"/>
    <w:rsid w:val="000C6CFD"/>
    <w:rsid w:val="000D531D"/>
    <w:rsid w:val="000F0846"/>
    <w:rsid w:val="000F3892"/>
    <w:rsid w:val="001002AB"/>
    <w:rsid w:val="001100FF"/>
    <w:rsid w:val="00130338"/>
    <w:rsid w:val="00142758"/>
    <w:rsid w:val="00173CA7"/>
    <w:rsid w:val="0018439B"/>
    <w:rsid w:val="001B54F4"/>
    <w:rsid w:val="001B7912"/>
    <w:rsid w:val="001C2A1F"/>
    <w:rsid w:val="001D31C9"/>
    <w:rsid w:val="001E2A2C"/>
    <w:rsid w:val="001F0F66"/>
    <w:rsid w:val="001F39EC"/>
    <w:rsid w:val="002002CB"/>
    <w:rsid w:val="00200543"/>
    <w:rsid w:val="002B558F"/>
    <w:rsid w:val="002B7D40"/>
    <w:rsid w:val="002D4F79"/>
    <w:rsid w:val="003032D7"/>
    <w:rsid w:val="00321C39"/>
    <w:rsid w:val="00321D75"/>
    <w:rsid w:val="00332349"/>
    <w:rsid w:val="00364C34"/>
    <w:rsid w:val="003779E1"/>
    <w:rsid w:val="00385459"/>
    <w:rsid w:val="003B27DF"/>
    <w:rsid w:val="003B5702"/>
    <w:rsid w:val="003E61A6"/>
    <w:rsid w:val="003F04E4"/>
    <w:rsid w:val="00401396"/>
    <w:rsid w:val="004129E1"/>
    <w:rsid w:val="00437796"/>
    <w:rsid w:val="004518E0"/>
    <w:rsid w:val="004A79CD"/>
    <w:rsid w:val="004C5496"/>
    <w:rsid w:val="004F1BEB"/>
    <w:rsid w:val="00526C44"/>
    <w:rsid w:val="00541624"/>
    <w:rsid w:val="00546E33"/>
    <w:rsid w:val="00573146"/>
    <w:rsid w:val="005853C3"/>
    <w:rsid w:val="00590F3A"/>
    <w:rsid w:val="00594957"/>
    <w:rsid w:val="005C6D99"/>
    <w:rsid w:val="006420BF"/>
    <w:rsid w:val="0064784B"/>
    <w:rsid w:val="006736C2"/>
    <w:rsid w:val="006B608C"/>
    <w:rsid w:val="006B7E8D"/>
    <w:rsid w:val="006D63E0"/>
    <w:rsid w:val="006E4933"/>
    <w:rsid w:val="00700784"/>
    <w:rsid w:val="00715393"/>
    <w:rsid w:val="0074468C"/>
    <w:rsid w:val="00747759"/>
    <w:rsid w:val="00750A6F"/>
    <w:rsid w:val="00775BA2"/>
    <w:rsid w:val="00777771"/>
    <w:rsid w:val="00797F05"/>
    <w:rsid w:val="007B2269"/>
    <w:rsid w:val="007D3D2B"/>
    <w:rsid w:val="007E2B20"/>
    <w:rsid w:val="0080546B"/>
    <w:rsid w:val="00815279"/>
    <w:rsid w:val="008206CD"/>
    <w:rsid w:val="008439AC"/>
    <w:rsid w:val="00872E46"/>
    <w:rsid w:val="00893FD9"/>
    <w:rsid w:val="00896B85"/>
    <w:rsid w:val="008D4802"/>
    <w:rsid w:val="00912804"/>
    <w:rsid w:val="00922C93"/>
    <w:rsid w:val="00927EE3"/>
    <w:rsid w:val="00947E26"/>
    <w:rsid w:val="009B4776"/>
    <w:rsid w:val="009C0209"/>
    <w:rsid w:val="00A13177"/>
    <w:rsid w:val="00A24EE7"/>
    <w:rsid w:val="00A6482E"/>
    <w:rsid w:val="00AA3F2F"/>
    <w:rsid w:val="00AB2B5E"/>
    <w:rsid w:val="00AE2778"/>
    <w:rsid w:val="00B10860"/>
    <w:rsid w:val="00B10F64"/>
    <w:rsid w:val="00B2379D"/>
    <w:rsid w:val="00B4773E"/>
    <w:rsid w:val="00B5102D"/>
    <w:rsid w:val="00B605F3"/>
    <w:rsid w:val="00B63090"/>
    <w:rsid w:val="00B84DDA"/>
    <w:rsid w:val="00B925C0"/>
    <w:rsid w:val="00BD2015"/>
    <w:rsid w:val="00BD3E22"/>
    <w:rsid w:val="00BE7256"/>
    <w:rsid w:val="00C12322"/>
    <w:rsid w:val="00C25729"/>
    <w:rsid w:val="00C918E8"/>
    <w:rsid w:val="00CD3E80"/>
    <w:rsid w:val="00CD49A9"/>
    <w:rsid w:val="00CE0A98"/>
    <w:rsid w:val="00CE1A76"/>
    <w:rsid w:val="00CF6628"/>
    <w:rsid w:val="00D12291"/>
    <w:rsid w:val="00D37787"/>
    <w:rsid w:val="00D454A3"/>
    <w:rsid w:val="00D52088"/>
    <w:rsid w:val="00D606E8"/>
    <w:rsid w:val="00D62D1E"/>
    <w:rsid w:val="00D64B9C"/>
    <w:rsid w:val="00D95861"/>
    <w:rsid w:val="00DB416E"/>
    <w:rsid w:val="00DC0E56"/>
    <w:rsid w:val="00DF0847"/>
    <w:rsid w:val="00DF5050"/>
    <w:rsid w:val="00E0087B"/>
    <w:rsid w:val="00E42B22"/>
    <w:rsid w:val="00E5237E"/>
    <w:rsid w:val="00E76B6B"/>
    <w:rsid w:val="00E854E0"/>
    <w:rsid w:val="00ED1AC6"/>
    <w:rsid w:val="00ED4C34"/>
    <w:rsid w:val="00F34BBA"/>
    <w:rsid w:val="00F74556"/>
    <w:rsid w:val="00F74F25"/>
    <w:rsid w:val="00FC0486"/>
    <w:rsid w:val="00FC1144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B0D0"/>
  <w15:docId w15:val="{90850C94-AA57-4EB4-BBE5-9ED831C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21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C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9B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776"/>
  </w:style>
  <w:style w:type="paragraph" w:styleId="Tekstdymka">
    <w:name w:val="Balloon Text"/>
    <w:basedOn w:val="Normalny"/>
    <w:link w:val="TekstdymkaZnak"/>
    <w:uiPriority w:val="99"/>
    <w:semiHidden/>
    <w:unhideWhenUsed/>
    <w:rsid w:val="0089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FD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8439B"/>
    <w:rPr>
      <w:b/>
      <w:bCs/>
    </w:rPr>
  </w:style>
  <w:style w:type="paragraph" w:styleId="Bezodstpw">
    <w:name w:val="No Spacing"/>
    <w:uiPriority w:val="1"/>
    <w:qFormat/>
    <w:rsid w:val="00321C3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C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1C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1C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21C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21C3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Zwykytekst">
    <w:name w:val="Plain Text"/>
    <w:basedOn w:val="Normalny"/>
    <w:link w:val="ZwykytekstZnak"/>
    <w:rsid w:val="008439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439A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Kopczak</dc:creator>
  <cp:lastModifiedBy>Lucyna Woźniak - Nadleśnictwo Rymanów</cp:lastModifiedBy>
  <cp:revision>29</cp:revision>
  <cp:lastPrinted>2022-09-08T07:48:00Z</cp:lastPrinted>
  <dcterms:created xsi:type="dcterms:W3CDTF">2019-04-02T13:22:00Z</dcterms:created>
  <dcterms:modified xsi:type="dcterms:W3CDTF">2022-09-08T07:52:00Z</dcterms:modified>
</cp:coreProperties>
</file>